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391" w:rsidRPr="00F6262F" w:rsidRDefault="00814391" w:rsidP="00814391">
      <w:pPr>
        <w:keepNext/>
        <w:jc w:val="both"/>
        <w:outlineLvl w:val="0"/>
        <w:rPr>
          <w:rFonts w:asciiTheme="minorHAnsi" w:hAnsiTheme="minorHAnsi" w:cstheme="minorHAnsi"/>
        </w:rPr>
      </w:pPr>
      <w:r w:rsidRPr="00F6262F">
        <w:rPr>
          <w:rFonts w:asciiTheme="minorHAnsi" w:hAnsiTheme="minorHAnsi" w:cstheme="minorHAnsi"/>
        </w:rPr>
        <w:t xml:space="preserve">Na podlagi 25. člena Zakona o varstvu osebnih podatkov (Uradni list RS, štev. </w:t>
      </w:r>
      <w:r w:rsidR="00B4173E" w:rsidRPr="00F6262F">
        <w:rPr>
          <w:rFonts w:asciiTheme="minorHAnsi" w:hAnsiTheme="minorHAnsi" w:cstheme="minorHAnsi"/>
        </w:rPr>
        <w:t>94/07</w:t>
      </w:r>
      <w:r w:rsidRPr="00F6262F">
        <w:rPr>
          <w:rFonts w:asciiTheme="minorHAnsi" w:hAnsiTheme="minorHAnsi" w:cstheme="minorHAnsi"/>
        </w:rPr>
        <w:t xml:space="preserve">) in na podlagi Pravilnika o šolski dokumentaciji v srednješolskem izobraževanju </w:t>
      </w:r>
      <w:r w:rsidR="00C93A82" w:rsidRPr="00F6262F">
        <w:rPr>
          <w:rFonts w:asciiTheme="minorHAnsi" w:hAnsiTheme="minorHAnsi" w:cstheme="minorHAnsi"/>
        </w:rPr>
        <w:t>(</w:t>
      </w:r>
      <w:r w:rsidRPr="00F6262F">
        <w:rPr>
          <w:rFonts w:asciiTheme="minorHAnsi" w:hAnsiTheme="minorHAnsi" w:cstheme="minorHAnsi"/>
        </w:rPr>
        <w:t xml:space="preserve">Ur.l. RS, št. </w:t>
      </w:r>
      <w:hyperlink r:id="rId9" w:tgtFrame="_blank" w:history="1">
        <w:r w:rsidR="00B4173E" w:rsidRPr="00F6262F">
          <w:rPr>
            <w:rFonts w:asciiTheme="minorHAnsi" w:hAnsiTheme="minorHAnsi" w:cstheme="minorHAnsi"/>
          </w:rPr>
          <w:t>96/</w:t>
        </w:r>
        <w:r w:rsidRPr="00F6262F">
          <w:rPr>
            <w:rFonts w:asciiTheme="minorHAnsi" w:hAnsiTheme="minorHAnsi" w:cstheme="minorHAnsi"/>
          </w:rPr>
          <w:t>99</w:t>
        </w:r>
      </w:hyperlink>
      <w:r w:rsidR="00C93A82" w:rsidRPr="00F6262F">
        <w:rPr>
          <w:rFonts w:asciiTheme="minorHAnsi" w:hAnsiTheme="minorHAnsi" w:cstheme="minorHAnsi"/>
        </w:rPr>
        <w:t xml:space="preserve">, </w:t>
      </w:r>
      <w:hyperlink r:id="rId10" w:tgtFrame="_blank" w:history="1">
        <w:r w:rsidR="00B4173E" w:rsidRPr="00F6262F">
          <w:rPr>
            <w:rFonts w:asciiTheme="minorHAnsi" w:hAnsiTheme="minorHAnsi" w:cstheme="minorHAnsi"/>
          </w:rPr>
          <w:t>108/</w:t>
        </w:r>
        <w:r w:rsidRPr="00F6262F">
          <w:rPr>
            <w:rFonts w:asciiTheme="minorHAnsi" w:hAnsiTheme="minorHAnsi" w:cstheme="minorHAnsi"/>
          </w:rPr>
          <w:t>99</w:t>
        </w:r>
      </w:hyperlink>
      <w:r w:rsidRPr="00F6262F">
        <w:rPr>
          <w:rFonts w:asciiTheme="minorHAnsi" w:hAnsiTheme="minorHAnsi" w:cstheme="minorHAnsi"/>
        </w:rPr>
        <w:t xml:space="preserve">, </w:t>
      </w:r>
      <w:hyperlink r:id="rId11" w:tgtFrame="_blank" w:history="1">
        <w:r w:rsidR="00B4173E" w:rsidRPr="00F6262F">
          <w:rPr>
            <w:rFonts w:asciiTheme="minorHAnsi" w:hAnsiTheme="minorHAnsi" w:cstheme="minorHAnsi"/>
          </w:rPr>
          <w:t>97/</w:t>
        </w:r>
        <w:r w:rsidRPr="00F6262F">
          <w:rPr>
            <w:rFonts w:asciiTheme="minorHAnsi" w:hAnsiTheme="minorHAnsi" w:cstheme="minorHAnsi"/>
          </w:rPr>
          <w:t>06</w:t>
        </w:r>
      </w:hyperlink>
      <w:r w:rsidR="00B4173E" w:rsidRPr="00F6262F">
        <w:rPr>
          <w:rFonts w:asciiTheme="minorHAnsi" w:hAnsiTheme="minorHAnsi" w:cstheme="minorHAnsi"/>
        </w:rPr>
        <w:t>, 59/12</w:t>
      </w:r>
      <w:r w:rsidRPr="00F6262F">
        <w:rPr>
          <w:rFonts w:asciiTheme="minorHAnsi" w:hAnsiTheme="minorHAnsi" w:cstheme="minorHAnsi"/>
        </w:rPr>
        <w:t xml:space="preserve">) in Pravilnika o obrazcih javnih listin v srednješolskem izobraževanju </w:t>
      </w:r>
      <w:r w:rsidR="00C93A82" w:rsidRPr="00F6262F">
        <w:rPr>
          <w:rFonts w:asciiTheme="minorHAnsi" w:hAnsiTheme="minorHAnsi" w:cstheme="minorHAnsi"/>
        </w:rPr>
        <w:t>(</w:t>
      </w:r>
      <w:r w:rsidRPr="00F6262F">
        <w:rPr>
          <w:rFonts w:asciiTheme="minorHAnsi" w:hAnsiTheme="minorHAnsi" w:cstheme="minorHAnsi"/>
        </w:rPr>
        <w:t xml:space="preserve">Ur.l. RS, št. </w:t>
      </w:r>
      <w:hyperlink r:id="rId12" w:tgtFrame="_blank" w:history="1">
        <w:r w:rsidR="003D2912" w:rsidRPr="00F6262F">
          <w:rPr>
            <w:rFonts w:asciiTheme="minorHAnsi" w:hAnsiTheme="minorHAnsi" w:cstheme="minorHAnsi"/>
          </w:rPr>
          <w:t>44/</w:t>
        </w:r>
        <w:r w:rsidRPr="00F6262F">
          <w:rPr>
            <w:rFonts w:asciiTheme="minorHAnsi" w:hAnsiTheme="minorHAnsi" w:cstheme="minorHAnsi"/>
          </w:rPr>
          <w:t>08</w:t>
        </w:r>
      </w:hyperlink>
      <w:r w:rsidR="00C93A82" w:rsidRPr="00F6262F">
        <w:rPr>
          <w:rFonts w:asciiTheme="minorHAnsi" w:hAnsiTheme="minorHAnsi" w:cstheme="minorHAnsi"/>
        </w:rPr>
        <w:t xml:space="preserve">, </w:t>
      </w:r>
      <w:hyperlink r:id="rId13" w:tgtFrame="_blank" w:history="1">
        <w:r w:rsidRPr="00F6262F">
          <w:rPr>
            <w:rFonts w:asciiTheme="minorHAnsi" w:hAnsiTheme="minorHAnsi" w:cstheme="minorHAnsi"/>
          </w:rPr>
          <w:t>3</w:t>
        </w:r>
        <w:r w:rsidR="003D2912" w:rsidRPr="00F6262F">
          <w:rPr>
            <w:rFonts w:asciiTheme="minorHAnsi" w:hAnsiTheme="minorHAnsi" w:cstheme="minorHAnsi"/>
          </w:rPr>
          <w:t>7/</w:t>
        </w:r>
        <w:r w:rsidRPr="00F6262F">
          <w:rPr>
            <w:rFonts w:asciiTheme="minorHAnsi" w:hAnsiTheme="minorHAnsi" w:cstheme="minorHAnsi"/>
          </w:rPr>
          <w:t>09</w:t>
        </w:r>
      </w:hyperlink>
      <w:r w:rsidRPr="00F6262F">
        <w:rPr>
          <w:rFonts w:asciiTheme="minorHAnsi" w:hAnsiTheme="minorHAnsi" w:cstheme="minorHAnsi"/>
        </w:rPr>
        <w:t xml:space="preserve">, </w:t>
      </w:r>
      <w:hyperlink r:id="rId14" w:tgtFrame="_blank" w:history="1">
        <w:r w:rsidR="003D2912" w:rsidRPr="00F6262F">
          <w:rPr>
            <w:rFonts w:asciiTheme="minorHAnsi" w:hAnsiTheme="minorHAnsi" w:cstheme="minorHAnsi"/>
          </w:rPr>
          <w:t>71/</w:t>
        </w:r>
        <w:r w:rsidRPr="00F6262F">
          <w:rPr>
            <w:rFonts w:asciiTheme="minorHAnsi" w:hAnsiTheme="minorHAnsi" w:cstheme="minorHAnsi"/>
          </w:rPr>
          <w:t>09</w:t>
        </w:r>
      </w:hyperlink>
      <w:r w:rsidRPr="00F6262F">
        <w:rPr>
          <w:rFonts w:asciiTheme="minorHAnsi" w:hAnsiTheme="minorHAnsi" w:cstheme="minorHAnsi"/>
        </w:rPr>
        <w:t xml:space="preserve">, </w:t>
      </w:r>
      <w:hyperlink r:id="rId15" w:tgtFrame="_blank" w:history="1">
        <w:r w:rsidR="003D2912" w:rsidRPr="00F6262F">
          <w:rPr>
            <w:rFonts w:asciiTheme="minorHAnsi" w:hAnsiTheme="minorHAnsi" w:cstheme="minorHAnsi"/>
          </w:rPr>
          <w:t>34/</w:t>
        </w:r>
        <w:r w:rsidRPr="00F6262F">
          <w:rPr>
            <w:rFonts w:asciiTheme="minorHAnsi" w:hAnsiTheme="minorHAnsi" w:cstheme="minorHAnsi"/>
          </w:rPr>
          <w:t>10</w:t>
        </w:r>
      </w:hyperlink>
      <w:r w:rsidR="003D2912" w:rsidRPr="00F6262F">
        <w:rPr>
          <w:rFonts w:asciiTheme="minorHAnsi" w:hAnsiTheme="minorHAnsi" w:cstheme="minorHAnsi"/>
        </w:rPr>
        <w:t>, 44/12)</w:t>
      </w:r>
      <w:r w:rsidRPr="00F6262F">
        <w:rPr>
          <w:rFonts w:asciiTheme="minorHAnsi" w:hAnsiTheme="minorHAnsi" w:cstheme="minorHAnsi"/>
        </w:rPr>
        <w:t xml:space="preserve"> ravnateljica </w:t>
      </w:r>
      <w:r w:rsidR="00BD3D98" w:rsidRPr="00F6262F">
        <w:rPr>
          <w:rFonts w:asciiTheme="minorHAnsi" w:hAnsiTheme="minorHAnsi" w:cstheme="minorHAnsi"/>
        </w:rPr>
        <w:t>GIMNAZIJE TOLMIN, Dijaška 12b, 5220 Tolmin, Branka Hrast Debeljak</w:t>
      </w:r>
      <w:r w:rsidR="003D2912" w:rsidRPr="00F6262F">
        <w:rPr>
          <w:rFonts w:asciiTheme="minorHAnsi" w:hAnsiTheme="minorHAnsi" w:cstheme="minorHAnsi"/>
        </w:rPr>
        <w:t xml:space="preserve"> (v nadaljevanju </w:t>
      </w:r>
      <w:r w:rsidR="00BD3D98" w:rsidRPr="00F6262F">
        <w:rPr>
          <w:rFonts w:asciiTheme="minorHAnsi" w:hAnsiTheme="minorHAnsi" w:cstheme="minorHAnsi"/>
        </w:rPr>
        <w:t>Gimnazija Tolmin</w:t>
      </w:r>
      <w:r w:rsidR="003D2912" w:rsidRPr="00F6262F">
        <w:rPr>
          <w:rFonts w:asciiTheme="minorHAnsi" w:hAnsiTheme="minorHAnsi" w:cstheme="minorHAnsi"/>
        </w:rPr>
        <w:t>)</w:t>
      </w:r>
      <w:r w:rsidR="00C93A82" w:rsidRPr="00F6262F">
        <w:rPr>
          <w:rFonts w:asciiTheme="minorHAnsi" w:hAnsiTheme="minorHAnsi" w:cstheme="minorHAnsi"/>
        </w:rPr>
        <w:t xml:space="preserve"> izdaja </w:t>
      </w:r>
      <w:r w:rsidR="0068307B" w:rsidRPr="00F6262F">
        <w:rPr>
          <w:rFonts w:asciiTheme="minorHAnsi" w:hAnsiTheme="minorHAnsi" w:cstheme="minorHAnsi"/>
        </w:rPr>
        <w:t>naslednji</w:t>
      </w:r>
    </w:p>
    <w:p w:rsidR="00A5015D" w:rsidRPr="00F6262F" w:rsidRDefault="00A5015D" w:rsidP="00A87F4E">
      <w:pPr>
        <w:pStyle w:val="Brezrazmikov"/>
        <w:jc w:val="both"/>
        <w:rPr>
          <w:rFonts w:cstheme="minorHAnsi"/>
          <w:sz w:val="24"/>
          <w:szCs w:val="24"/>
        </w:rPr>
      </w:pPr>
    </w:p>
    <w:p w:rsidR="0068307B" w:rsidRPr="00F6262F" w:rsidRDefault="0068307B" w:rsidP="00A87F4E">
      <w:pPr>
        <w:pStyle w:val="Brezrazmikov"/>
        <w:jc w:val="both"/>
        <w:rPr>
          <w:rFonts w:cstheme="minorHAnsi"/>
          <w:sz w:val="24"/>
          <w:szCs w:val="24"/>
        </w:rPr>
      </w:pPr>
    </w:p>
    <w:p w:rsidR="003517A3" w:rsidRPr="00F6262F" w:rsidRDefault="008E7891" w:rsidP="003517A3">
      <w:pPr>
        <w:pStyle w:val="Brezrazmikov"/>
        <w:jc w:val="center"/>
        <w:rPr>
          <w:rFonts w:cstheme="minorHAnsi"/>
          <w:b/>
          <w:sz w:val="28"/>
          <w:szCs w:val="28"/>
        </w:rPr>
      </w:pPr>
      <w:r w:rsidRPr="00F6262F">
        <w:rPr>
          <w:rFonts w:cstheme="minorHAnsi"/>
          <w:b/>
          <w:sz w:val="28"/>
          <w:szCs w:val="28"/>
        </w:rPr>
        <w:t>PRAVILNIK</w:t>
      </w:r>
      <w:r w:rsidR="003517A3" w:rsidRPr="00F6262F">
        <w:rPr>
          <w:rFonts w:cstheme="minorHAnsi"/>
          <w:b/>
          <w:sz w:val="28"/>
          <w:szCs w:val="28"/>
        </w:rPr>
        <w:t xml:space="preserve"> </w:t>
      </w:r>
      <w:r w:rsidR="00411AFC" w:rsidRPr="00F6262F">
        <w:rPr>
          <w:rFonts w:cstheme="minorHAnsi"/>
          <w:b/>
          <w:sz w:val="28"/>
          <w:szCs w:val="28"/>
        </w:rPr>
        <w:t>O ZA</w:t>
      </w:r>
      <w:r w:rsidRPr="00F6262F">
        <w:rPr>
          <w:rFonts w:cstheme="minorHAnsi"/>
          <w:b/>
          <w:sz w:val="28"/>
          <w:szCs w:val="28"/>
        </w:rPr>
        <w:t>VAROVANJU OSEBNIH PODATKOV</w:t>
      </w:r>
      <w:r w:rsidR="008D0AA4" w:rsidRPr="00F6262F">
        <w:rPr>
          <w:rFonts w:cstheme="minorHAnsi"/>
          <w:b/>
          <w:sz w:val="28"/>
          <w:szCs w:val="28"/>
        </w:rPr>
        <w:t xml:space="preserve"> </w:t>
      </w:r>
    </w:p>
    <w:p w:rsidR="008E7891" w:rsidRPr="00F6262F" w:rsidRDefault="008E7891" w:rsidP="00351198">
      <w:pPr>
        <w:pStyle w:val="Brezrazmikov"/>
        <w:numPr>
          <w:ilvl w:val="0"/>
          <w:numId w:val="21"/>
        </w:numPr>
        <w:spacing w:before="240"/>
        <w:jc w:val="center"/>
        <w:rPr>
          <w:rFonts w:cstheme="minorHAnsi"/>
          <w:sz w:val="24"/>
          <w:szCs w:val="24"/>
        </w:rPr>
      </w:pPr>
      <w:r w:rsidRPr="00F6262F">
        <w:rPr>
          <w:rFonts w:cstheme="minorHAnsi"/>
          <w:sz w:val="24"/>
          <w:szCs w:val="24"/>
        </w:rPr>
        <w:t>SPLOŠNE DOLOČBE</w:t>
      </w:r>
    </w:p>
    <w:p w:rsidR="008E7891" w:rsidRPr="00F6262F" w:rsidRDefault="00BA10B0" w:rsidP="00351198">
      <w:pPr>
        <w:pStyle w:val="Brezrazmikov"/>
        <w:numPr>
          <w:ilvl w:val="0"/>
          <w:numId w:val="20"/>
        </w:numPr>
        <w:spacing w:before="240"/>
        <w:jc w:val="center"/>
        <w:rPr>
          <w:rFonts w:cstheme="minorHAnsi"/>
          <w:sz w:val="24"/>
          <w:szCs w:val="24"/>
        </w:rPr>
      </w:pPr>
      <w:r w:rsidRPr="00F6262F">
        <w:rPr>
          <w:rFonts w:cstheme="minorHAnsi"/>
          <w:sz w:val="24"/>
          <w:szCs w:val="24"/>
        </w:rPr>
        <w:t>č</w:t>
      </w:r>
      <w:r w:rsidR="008E7891" w:rsidRPr="00F6262F">
        <w:rPr>
          <w:rFonts w:cstheme="minorHAnsi"/>
          <w:sz w:val="24"/>
          <w:szCs w:val="24"/>
        </w:rPr>
        <w:t>len</w:t>
      </w:r>
    </w:p>
    <w:p w:rsidR="001A6A85" w:rsidRPr="00F6262F" w:rsidRDefault="00C53AFB" w:rsidP="000227B4">
      <w:pPr>
        <w:pStyle w:val="Brezrazmikov"/>
        <w:spacing w:before="240"/>
        <w:jc w:val="both"/>
        <w:rPr>
          <w:rFonts w:cstheme="minorHAnsi"/>
          <w:sz w:val="24"/>
          <w:szCs w:val="24"/>
        </w:rPr>
      </w:pPr>
      <w:r w:rsidRPr="00F6262F">
        <w:rPr>
          <w:rFonts w:cstheme="minorHAnsi"/>
          <w:sz w:val="24"/>
          <w:szCs w:val="24"/>
        </w:rPr>
        <w:t>Z namenom preprečitve slučajnega ali namernega nepooblaščenega uničevanja, spreminjanja ali izgube, nepooblaščenega dostopa, obdelave, uporabe ali posredovanja osebnih podatkov t</w:t>
      </w:r>
      <w:r w:rsidR="001A6A85" w:rsidRPr="00F6262F">
        <w:rPr>
          <w:rFonts w:cstheme="minorHAnsi"/>
          <w:sz w:val="24"/>
          <w:szCs w:val="24"/>
        </w:rPr>
        <w:t>a pravilnik določa podrobnejša navodila o zbiranju osebnih podatkov, vodenju zbirk osebnih podatkov, določitvi oseb, ki so za zbirke osebnih podatkov odgovorne, in oseb, ki osebne podatke iz zbirk osebnih podatkov lahko obdelujejo. Določa obveznost vzpostavitve kataloga zbirke osebnih podatkov za vsako zbirko osebnih podatkov, varovanje prostorov, v katerih se nahajajo osebni podatki oziroma nosilci osebnih podatkov, strojna in programska oprema</w:t>
      </w:r>
      <w:r w:rsidR="00104F73" w:rsidRPr="00F6262F">
        <w:rPr>
          <w:rFonts w:cstheme="minorHAnsi"/>
          <w:sz w:val="24"/>
          <w:szCs w:val="24"/>
        </w:rPr>
        <w:t>, ter računalniška oprema</w:t>
      </w:r>
      <w:r w:rsidRPr="00F6262F">
        <w:rPr>
          <w:rFonts w:cstheme="minorHAnsi"/>
          <w:sz w:val="24"/>
          <w:szCs w:val="24"/>
        </w:rPr>
        <w:t xml:space="preserve">. Urejajo </w:t>
      </w:r>
      <w:r w:rsidR="001A6A85" w:rsidRPr="00F6262F">
        <w:rPr>
          <w:rFonts w:cstheme="minorHAnsi"/>
          <w:sz w:val="24"/>
          <w:szCs w:val="24"/>
        </w:rPr>
        <w:t>se sprejem</w:t>
      </w:r>
      <w:r w:rsidRPr="00F6262F">
        <w:rPr>
          <w:rFonts w:cstheme="minorHAnsi"/>
          <w:sz w:val="24"/>
          <w:szCs w:val="24"/>
        </w:rPr>
        <w:t xml:space="preserve">, </w:t>
      </w:r>
      <w:r w:rsidR="001A6A85" w:rsidRPr="00F6262F">
        <w:rPr>
          <w:rFonts w:cstheme="minorHAnsi"/>
          <w:sz w:val="24"/>
          <w:szCs w:val="24"/>
        </w:rPr>
        <w:t xml:space="preserve">posredovanje </w:t>
      </w:r>
      <w:r w:rsidR="00EA6DB5" w:rsidRPr="00F6262F">
        <w:rPr>
          <w:rFonts w:cstheme="minorHAnsi"/>
          <w:sz w:val="24"/>
          <w:szCs w:val="24"/>
        </w:rPr>
        <w:t>in uničenje</w:t>
      </w:r>
      <w:r w:rsidRPr="00F6262F">
        <w:rPr>
          <w:rFonts w:cstheme="minorHAnsi"/>
          <w:sz w:val="24"/>
          <w:szCs w:val="24"/>
        </w:rPr>
        <w:t xml:space="preserve"> </w:t>
      </w:r>
      <w:r w:rsidR="001A6A85" w:rsidRPr="00F6262F">
        <w:rPr>
          <w:rFonts w:cstheme="minorHAnsi"/>
          <w:sz w:val="24"/>
          <w:szCs w:val="24"/>
        </w:rPr>
        <w:t>osebnih podatkov</w:t>
      </w:r>
      <w:r w:rsidR="00CC2E2B" w:rsidRPr="00F6262F">
        <w:rPr>
          <w:rFonts w:cstheme="minorHAnsi"/>
          <w:sz w:val="24"/>
          <w:szCs w:val="24"/>
        </w:rPr>
        <w:t xml:space="preserve"> ter uresničevanje pravic staršev</w:t>
      </w:r>
      <w:r w:rsidRPr="00F6262F">
        <w:rPr>
          <w:rFonts w:cstheme="minorHAnsi"/>
          <w:sz w:val="24"/>
          <w:szCs w:val="24"/>
        </w:rPr>
        <w:t>.</w:t>
      </w:r>
    </w:p>
    <w:p w:rsidR="00566716" w:rsidRPr="00F6262F" w:rsidRDefault="00566716" w:rsidP="00351198">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BA10B0" w:rsidRPr="00F6262F" w:rsidRDefault="00566716" w:rsidP="000227B4">
      <w:pPr>
        <w:autoSpaceDE w:val="0"/>
        <w:autoSpaceDN w:val="0"/>
        <w:adjustRightInd w:val="0"/>
        <w:jc w:val="center"/>
        <w:rPr>
          <w:rFonts w:asciiTheme="minorHAnsi" w:hAnsiTheme="minorHAnsi" w:cstheme="minorHAnsi"/>
        </w:rPr>
      </w:pPr>
      <w:r w:rsidRPr="00F6262F">
        <w:rPr>
          <w:rFonts w:asciiTheme="minorHAnsi" w:hAnsiTheme="minorHAnsi" w:cstheme="minorHAnsi"/>
        </w:rPr>
        <w:t>(pomen uporabljeni</w:t>
      </w:r>
      <w:r w:rsidR="00723282" w:rsidRPr="00F6262F">
        <w:rPr>
          <w:rFonts w:asciiTheme="minorHAnsi" w:hAnsiTheme="minorHAnsi" w:cstheme="minorHAnsi"/>
        </w:rPr>
        <w:t>h</w:t>
      </w:r>
      <w:r w:rsidR="000227B4" w:rsidRPr="00F6262F">
        <w:rPr>
          <w:rFonts w:asciiTheme="minorHAnsi" w:hAnsiTheme="minorHAnsi" w:cstheme="minorHAnsi"/>
        </w:rPr>
        <w:t xml:space="preserve"> izrazov)</w:t>
      </w:r>
    </w:p>
    <w:p w:rsidR="00566716" w:rsidRPr="00F6262F" w:rsidRDefault="00AA4361" w:rsidP="000227B4">
      <w:pPr>
        <w:autoSpaceDE w:val="0"/>
        <w:autoSpaceDN w:val="0"/>
        <w:adjustRightInd w:val="0"/>
        <w:spacing w:before="240"/>
        <w:jc w:val="both"/>
        <w:rPr>
          <w:rFonts w:asciiTheme="minorHAnsi" w:hAnsiTheme="minorHAnsi" w:cstheme="minorHAnsi"/>
        </w:rPr>
      </w:pPr>
      <w:r w:rsidRPr="00F6262F">
        <w:rPr>
          <w:rFonts w:asciiTheme="minorHAnsi" w:hAnsiTheme="minorHAnsi" w:cstheme="minorHAnsi"/>
        </w:rPr>
        <w:t>V tem pravilniku uporabljen</w:t>
      </w:r>
      <w:r w:rsidR="00706A5E" w:rsidRPr="00F6262F">
        <w:rPr>
          <w:rFonts w:asciiTheme="minorHAnsi" w:hAnsiTheme="minorHAnsi" w:cstheme="minorHAnsi"/>
        </w:rPr>
        <w:t>i</w:t>
      </w:r>
      <w:r w:rsidRPr="00F6262F">
        <w:rPr>
          <w:rFonts w:asciiTheme="minorHAnsi" w:hAnsiTheme="minorHAnsi" w:cstheme="minorHAnsi"/>
        </w:rPr>
        <w:t xml:space="preserve"> izraz</w:t>
      </w:r>
      <w:r w:rsidR="00706A5E" w:rsidRPr="00F6262F">
        <w:rPr>
          <w:rFonts w:asciiTheme="minorHAnsi" w:hAnsiTheme="minorHAnsi" w:cstheme="minorHAnsi"/>
        </w:rPr>
        <w:t>i</w:t>
      </w:r>
      <w:r w:rsidRPr="00F6262F">
        <w:rPr>
          <w:rFonts w:asciiTheme="minorHAnsi" w:hAnsiTheme="minorHAnsi" w:cstheme="minorHAnsi"/>
        </w:rPr>
        <w:t xml:space="preserve"> ima</w:t>
      </w:r>
      <w:r w:rsidR="00706A5E" w:rsidRPr="00F6262F">
        <w:rPr>
          <w:rFonts w:asciiTheme="minorHAnsi" w:hAnsiTheme="minorHAnsi" w:cstheme="minorHAnsi"/>
        </w:rPr>
        <w:t>jo</w:t>
      </w:r>
      <w:r w:rsidR="00566716" w:rsidRPr="00F6262F">
        <w:rPr>
          <w:rFonts w:asciiTheme="minorHAnsi" w:hAnsiTheme="minorHAnsi" w:cstheme="minorHAnsi"/>
        </w:rPr>
        <w:t xml:space="preserve"> naslednji pomen:</w:t>
      </w:r>
    </w:p>
    <w:p w:rsidR="00566716" w:rsidRPr="00F6262F" w:rsidRDefault="00566716" w:rsidP="00BD3D98">
      <w:pPr>
        <w:pStyle w:val="Odstavekseznama"/>
        <w:numPr>
          <w:ilvl w:val="0"/>
          <w:numId w:val="3"/>
        </w:numPr>
        <w:autoSpaceDE w:val="0"/>
        <w:autoSpaceDN w:val="0"/>
        <w:adjustRightInd w:val="0"/>
        <w:ind w:left="851" w:hanging="425"/>
        <w:jc w:val="both"/>
        <w:rPr>
          <w:rFonts w:asciiTheme="minorHAnsi" w:hAnsiTheme="minorHAnsi" w:cstheme="minorHAnsi"/>
        </w:rPr>
      </w:pPr>
      <w:r w:rsidRPr="00F6262F">
        <w:rPr>
          <w:rFonts w:asciiTheme="minorHAnsi" w:hAnsiTheme="minorHAnsi" w:cstheme="minorHAnsi"/>
        </w:rPr>
        <w:t>obdelava osebnih podatkov</w:t>
      </w:r>
      <w:r w:rsidR="00CB0B59" w:rsidRPr="00F6262F">
        <w:rPr>
          <w:rFonts w:asciiTheme="minorHAnsi" w:hAnsiTheme="minorHAnsi" w:cstheme="minorHAnsi"/>
        </w:rPr>
        <w:t xml:space="preserve"> je</w:t>
      </w:r>
      <w:r w:rsidRPr="00F6262F">
        <w:rPr>
          <w:rFonts w:asciiTheme="minorHAnsi" w:hAnsiTheme="minorHAnsi" w:cstheme="minorHAnsi"/>
        </w:rPr>
        <w:t xml:space="preserve"> delovanje ali niz delovanj, ki se izvaja</w:t>
      </w:r>
      <w:r w:rsidR="0042557E" w:rsidRPr="00F6262F">
        <w:rPr>
          <w:rFonts w:asciiTheme="minorHAnsi" w:hAnsiTheme="minorHAnsi" w:cstheme="minorHAnsi"/>
        </w:rPr>
        <w:t>jo v zvezi z osebnimi podatki;</w:t>
      </w:r>
      <w:r w:rsidRPr="00F6262F">
        <w:rPr>
          <w:rFonts w:asciiTheme="minorHAnsi" w:hAnsiTheme="minorHAnsi" w:cstheme="minorHAnsi"/>
        </w:rPr>
        <w:t xml:space="preserve"> zlasti zbiranje, pridobivanje, vpisovanje, urejanje, shranjevanje, prilagajanje, spreminjanje, uporaba,</w:t>
      </w:r>
      <w:r w:rsidR="00AA4361" w:rsidRPr="00F6262F">
        <w:rPr>
          <w:rFonts w:asciiTheme="minorHAnsi" w:hAnsiTheme="minorHAnsi" w:cstheme="minorHAnsi"/>
        </w:rPr>
        <w:t xml:space="preserve"> vpogled,</w:t>
      </w:r>
      <w:r w:rsidRPr="00F6262F">
        <w:rPr>
          <w:rFonts w:asciiTheme="minorHAnsi" w:hAnsiTheme="minorHAnsi" w:cstheme="minorHAnsi"/>
        </w:rPr>
        <w:t xml:space="preserve"> širjenje, razvrščanje, blokiranje, anonimiziranje, brisanje, uničevanje ipd</w:t>
      </w:r>
      <w:r w:rsidR="00101E0D" w:rsidRPr="00F6262F">
        <w:rPr>
          <w:rFonts w:asciiTheme="minorHAnsi" w:hAnsiTheme="minorHAnsi" w:cstheme="minorHAnsi"/>
        </w:rPr>
        <w:t>.</w:t>
      </w:r>
      <w:r w:rsidR="009A66D0" w:rsidRPr="00F6262F">
        <w:rPr>
          <w:rFonts w:asciiTheme="minorHAnsi" w:hAnsiTheme="minorHAnsi" w:cstheme="minorHAnsi"/>
        </w:rPr>
        <w:t>;</w:t>
      </w:r>
    </w:p>
    <w:p w:rsidR="00706A5E" w:rsidRPr="00F6262F" w:rsidRDefault="00706A5E" w:rsidP="00BD3D98">
      <w:pPr>
        <w:pStyle w:val="Odstavekseznama"/>
        <w:numPr>
          <w:ilvl w:val="0"/>
          <w:numId w:val="3"/>
        </w:numPr>
        <w:autoSpaceDE w:val="0"/>
        <w:autoSpaceDN w:val="0"/>
        <w:adjustRightInd w:val="0"/>
        <w:ind w:left="851" w:hanging="425"/>
        <w:jc w:val="both"/>
        <w:rPr>
          <w:rFonts w:asciiTheme="minorHAnsi" w:hAnsiTheme="minorHAnsi" w:cstheme="minorHAnsi"/>
        </w:rPr>
      </w:pPr>
      <w:r w:rsidRPr="00F6262F">
        <w:rPr>
          <w:rFonts w:asciiTheme="minorHAnsi" w:hAnsiTheme="minorHAnsi" w:cstheme="minorHAnsi"/>
        </w:rPr>
        <w:t xml:space="preserve">zaposleni so vse osebe, ki imajo </w:t>
      </w:r>
      <w:r w:rsidR="00BD3D98" w:rsidRPr="00F6262F">
        <w:rPr>
          <w:rFonts w:asciiTheme="minorHAnsi" w:hAnsiTheme="minorHAnsi" w:cstheme="minorHAnsi"/>
        </w:rPr>
        <w:t xml:space="preserve">z Gimnazijo Tolmin </w:t>
      </w:r>
      <w:r w:rsidRPr="00F6262F">
        <w:rPr>
          <w:rFonts w:asciiTheme="minorHAnsi" w:hAnsiTheme="minorHAnsi" w:cstheme="minorHAnsi"/>
        </w:rPr>
        <w:t xml:space="preserve">sklenjeno pogodbo o zaposlitvi ali opravljajo delo na podlagi podjemne ali druge pogodbe, </w:t>
      </w:r>
      <w:r w:rsidR="00951450" w:rsidRPr="00F6262F">
        <w:rPr>
          <w:rFonts w:asciiTheme="minorHAnsi" w:hAnsiTheme="minorHAnsi" w:cstheme="minorHAnsi"/>
        </w:rPr>
        <w:t xml:space="preserve">so zaposleni na drugem zavodu in dopolnjujejo svoje delo, </w:t>
      </w:r>
      <w:r w:rsidRPr="00F6262F">
        <w:rPr>
          <w:rFonts w:asciiTheme="minorHAnsi" w:hAnsiTheme="minorHAnsi" w:cstheme="minorHAnsi"/>
        </w:rPr>
        <w:t xml:space="preserve">opravljajo študentsko delo ali delo zaradi izobraževanja oziroma so na drug način vključeni v delovni proces; </w:t>
      </w:r>
    </w:p>
    <w:p w:rsidR="00AA7C50" w:rsidRPr="00F6262F" w:rsidRDefault="00CB0B59" w:rsidP="00BD3D98">
      <w:pPr>
        <w:pStyle w:val="Odstavekseznama"/>
        <w:numPr>
          <w:ilvl w:val="0"/>
          <w:numId w:val="3"/>
        </w:numPr>
        <w:autoSpaceDE w:val="0"/>
        <w:autoSpaceDN w:val="0"/>
        <w:adjustRightInd w:val="0"/>
        <w:ind w:left="851" w:hanging="425"/>
        <w:jc w:val="both"/>
        <w:rPr>
          <w:rFonts w:asciiTheme="minorHAnsi" w:hAnsiTheme="minorHAnsi" w:cstheme="minorHAnsi"/>
        </w:rPr>
      </w:pPr>
      <w:r w:rsidRPr="00F6262F">
        <w:rPr>
          <w:rFonts w:asciiTheme="minorHAnsi" w:hAnsiTheme="minorHAnsi" w:cstheme="minorHAnsi"/>
        </w:rPr>
        <w:t>zunanji izvajalci so</w:t>
      </w:r>
      <w:r w:rsidR="00AA7C50" w:rsidRPr="00F6262F">
        <w:rPr>
          <w:rFonts w:asciiTheme="minorHAnsi" w:hAnsiTheme="minorHAnsi" w:cstheme="minorHAnsi"/>
        </w:rPr>
        <w:t xml:space="preserve"> pravne osebe, ki osebne podatke obdelujejo na podlagi pogodbenega sodelovanja </w:t>
      </w:r>
      <w:r w:rsidR="00BD3D98" w:rsidRPr="00F6262F">
        <w:rPr>
          <w:rFonts w:asciiTheme="minorHAnsi" w:hAnsiTheme="minorHAnsi" w:cstheme="minorHAnsi"/>
        </w:rPr>
        <w:t xml:space="preserve">z Gimnazijo Tolmin </w:t>
      </w:r>
      <w:r w:rsidR="00AA7C50" w:rsidRPr="00F6262F">
        <w:rPr>
          <w:rFonts w:asciiTheme="minorHAnsi" w:hAnsiTheme="minorHAnsi" w:cstheme="minorHAnsi"/>
        </w:rPr>
        <w:t xml:space="preserve">ter so za </w:t>
      </w:r>
      <w:r w:rsidR="00A0221F" w:rsidRPr="00F6262F">
        <w:rPr>
          <w:rFonts w:asciiTheme="minorHAnsi" w:hAnsiTheme="minorHAnsi" w:cstheme="minorHAnsi"/>
        </w:rPr>
        <w:t xml:space="preserve">opravljanje takšne </w:t>
      </w:r>
      <w:r w:rsidR="00AA7C50" w:rsidRPr="00F6262F">
        <w:rPr>
          <w:rFonts w:asciiTheme="minorHAnsi" w:hAnsiTheme="minorHAnsi" w:cstheme="minorHAnsi"/>
        </w:rPr>
        <w:t>dejavnost</w:t>
      </w:r>
      <w:r w:rsidR="00A0221F" w:rsidRPr="00F6262F">
        <w:rPr>
          <w:rFonts w:asciiTheme="minorHAnsi" w:hAnsiTheme="minorHAnsi" w:cstheme="minorHAnsi"/>
        </w:rPr>
        <w:t>i</w:t>
      </w:r>
      <w:r w:rsidR="00AA7C50" w:rsidRPr="00F6262F">
        <w:rPr>
          <w:rFonts w:asciiTheme="minorHAnsi" w:hAnsiTheme="minorHAnsi" w:cstheme="minorHAnsi"/>
        </w:rPr>
        <w:t xml:space="preserve"> tudi </w:t>
      </w:r>
      <w:r w:rsidR="0042557E" w:rsidRPr="00F6262F">
        <w:rPr>
          <w:rFonts w:asciiTheme="minorHAnsi" w:hAnsiTheme="minorHAnsi" w:cstheme="minorHAnsi"/>
        </w:rPr>
        <w:t xml:space="preserve">ustrezno </w:t>
      </w:r>
      <w:r w:rsidR="00AA7C50" w:rsidRPr="00F6262F">
        <w:rPr>
          <w:rFonts w:asciiTheme="minorHAnsi" w:hAnsiTheme="minorHAnsi" w:cstheme="minorHAnsi"/>
        </w:rPr>
        <w:t>registrirane.</w:t>
      </w:r>
    </w:p>
    <w:p w:rsidR="002352D4" w:rsidRPr="00F6262F" w:rsidRDefault="00566716" w:rsidP="00351198">
      <w:pPr>
        <w:pStyle w:val="Brezrazmikov"/>
        <w:numPr>
          <w:ilvl w:val="0"/>
          <w:numId w:val="20"/>
        </w:numPr>
        <w:spacing w:before="240" w:after="240"/>
        <w:jc w:val="center"/>
        <w:rPr>
          <w:rFonts w:cstheme="minorHAnsi"/>
          <w:sz w:val="24"/>
          <w:szCs w:val="24"/>
        </w:rPr>
      </w:pPr>
      <w:r w:rsidRPr="00F6262F">
        <w:rPr>
          <w:rFonts w:cstheme="minorHAnsi"/>
          <w:sz w:val="24"/>
          <w:szCs w:val="24"/>
        </w:rPr>
        <w:t>člen</w:t>
      </w:r>
    </w:p>
    <w:p w:rsidR="0010694E" w:rsidRDefault="00C35B44" w:rsidP="00351198">
      <w:pPr>
        <w:autoSpaceDE w:val="0"/>
        <w:autoSpaceDN w:val="0"/>
        <w:adjustRightInd w:val="0"/>
        <w:spacing w:before="240" w:after="240"/>
        <w:jc w:val="both"/>
        <w:rPr>
          <w:rFonts w:asciiTheme="minorHAnsi" w:hAnsiTheme="minorHAnsi" w:cstheme="minorHAnsi"/>
        </w:rPr>
      </w:pPr>
      <w:r w:rsidRPr="00F6262F">
        <w:rPr>
          <w:rFonts w:asciiTheme="minorHAnsi" w:hAnsiTheme="minorHAnsi" w:cstheme="minorHAnsi"/>
        </w:rPr>
        <w:t>Zaposleni</w:t>
      </w:r>
      <w:r w:rsidR="00B24E57" w:rsidRPr="00F6262F">
        <w:rPr>
          <w:rFonts w:asciiTheme="minorHAnsi" w:hAnsiTheme="minorHAnsi" w:cstheme="minorHAnsi"/>
        </w:rPr>
        <w:t xml:space="preserve"> in zunanji izvajalci</w:t>
      </w:r>
      <w:r w:rsidR="00702D58" w:rsidRPr="00F6262F">
        <w:rPr>
          <w:rFonts w:asciiTheme="minorHAnsi" w:hAnsiTheme="minorHAnsi" w:cstheme="minorHAnsi"/>
        </w:rPr>
        <w:t>,</w:t>
      </w:r>
      <w:r w:rsidRPr="00F6262F">
        <w:rPr>
          <w:rFonts w:asciiTheme="minorHAnsi" w:hAnsiTheme="minorHAnsi" w:cstheme="minorHAnsi"/>
        </w:rPr>
        <w:t xml:space="preserve"> ki pri svojem delu </w:t>
      </w:r>
      <w:r w:rsidR="00177016" w:rsidRPr="00F6262F">
        <w:rPr>
          <w:rFonts w:asciiTheme="minorHAnsi" w:hAnsiTheme="minorHAnsi" w:cstheme="minorHAnsi"/>
        </w:rPr>
        <w:t xml:space="preserve">obdelujejo </w:t>
      </w:r>
      <w:r w:rsidR="005606AC" w:rsidRPr="00F6262F">
        <w:rPr>
          <w:rFonts w:asciiTheme="minorHAnsi" w:hAnsiTheme="minorHAnsi" w:cstheme="minorHAnsi"/>
        </w:rPr>
        <w:t>ali</w:t>
      </w:r>
      <w:r w:rsidR="00177016" w:rsidRPr="00F6262F">
        <w:rPr>
          <w:rFonts w:asciiTheme="minorHAnsi" w:hAnsiTheme="minorHAnsi" w:cstheme="minorHAnsi"/>
        </w:rPr>
        <w:t xml:space="preserve"> uporabljajo osebne podatke, morajo pri </w:t>
      </w:r>
      <w:r w:rsidR="00702D58" w:rsidRPr="00F6262F">
        <w:rPr>
          <w:rFonts w:asciiTheme="minorHAnsi" w:hAnsiTheme="minorHAnsi" w:cstheme="minorHAnsi"/>
        </w:rPr>
        <w:t xml:space="preserve">tem </w:t>
      </w:r>
      <w:r w:rsidR="00177016" w:rsidRPr="00F6262F">
        <w:rPr>
          <w:rFonts w:asciiTheme="minorHAnsi" w:hAnsiTheme="minorHAnsi" w:cstheme="minorHAnsi"/>
        </w:rPr>
        <w:t>spoštovati določbe ZVOP-1</w:t>
      </w:r>
      <w:r w:rsidR="00B34272" w:rsidRPr="00F6262F">
        <w:rPr>
          <w:rFonts w:asciiTheme="minorHAnsi" w:hAnsiTheme="minorHAnsi" w:cstheme="minorHAnsi"/>
        </w:rPr>
        <w:t xml:space="preserve"> in drugo aktualno področno zakonodajo.</w:t>
      </w:r>
      <w:r w:rsidR="00A87F4E" w:rsidRPr="00F6262F">
        <w:rPr>
          <w:rFonts w:asciiTheme="minorHAnsi" w:hAnsiTheme="minorHAnsi" w:cstheme="minorHAnsi"/>
        </w:rPr>
        <w:t xml:space="preserve"> </w:t>
      </w:r>
    </w:p>
    <w:p w:rsidR="004E58C1" w:rsidRPr="00F6262F" w:rsidRDefault="004E58C1" w:rsidP="000227B4">
      <w:pPr>
        <w:pStyle w:val="Brezrazmikov"/>
        <w:numPr>
          <w:ilvl w:val="0"/>
          <w:numId w:val="20"/>
        </w:numPr>
        <w:jc w:val="center"/>
        <w:rPr>
          <w:rFonts w:cstheme="minorHAnsi"/>
          <w:sz w:val="24"/>
          <w:szCs w:val="24"/>
        </w:rPr>
      </w:pPr>
      <w:r w:rsidRPr="00F6262F">
        <w:rPr>
          <w:rFonts w:cstheme="minorHAnsi"/>
          <w:sz w:val="24"/>
          <w:szCs w:val="24"/>
        </w:rPr>
        <w:t>člen</w:t>
      </w:r>
    </w:p>
    <w:p w:rsidR="00763825" w:rsidRPr="00F6262F" w:rsidRDefault="004E58C1" w:rsidP="00744813">
      <w:pPr>
        <w:pStyle w:val="Brezrazmikov"/>
        <w:spacing w:before="240" w:after="240"/>
        <w:jc w:val="both"/>
        <w:rPr>
          <w:rFonts w:cstheme="minorHAnsi"/>
          <w:sz w:val="24"/>
          <w:szCs w:val="24"/>
        </w:rPr>
      </w:pPr>
      <w:r w:rsidRPr="00F6262F">
        <w:rPr>
          <w:rFonts w:cstheme="minorHAnsi"/>
          <w:sz w:val="24"/>
          <w:szCs w:val="24"/>
        </w:rPr>
        <w:t xml:space="preserve">Osebni podatki </w:t>
      </w:r>
      <w:r w:rsidR="0057383B" w:rsidRPr="00F6262F">
        <w:rPr>
          <w:rFonts w:cstheme="minorHAnsi"/>
          <w:sz w:val="24"/>
          <w:szCs w:val="24"/>
        </w:rPr>
        <w:t xml:space="preserve">o </w:t>
      </w:r>
      <w:r w:rsidR="00951450" w:rsidRPr="00F6262F">
        <w:rPr>
          <w:rFonts w:cstheme="minorHAnsi"/>
          <w:sz w:val="24"/>
          <w:szCs w:val="24"/>
        </w:rPr>
        <w:t>dijakih</w:t>
      </w:r>
      <w:r w:rsidR="0057383B" w:rsidRPr="00F6262F">
        <w:rPr>
          <w:rFonts w:cstheme="minorHAnsi"/>
          <w:sz w:val="24"/>
          <w:szCs w:val="24"/>
        </w:rPr>
        <w:t xml:space="preserve"> in njihovih starših </w:t>
      </w:r>
      <w:r w:rsidRPr="00F6262F">
        <w:rPr>
          <w:rFonts w:cstheme="minorHAnsi"/>
          <w:sz w:val="24"/>
          <w:szCs w:val="24"/>
        </w:rPr>
        <w:t xml:space="preserve">se obdelujejo le na podlagi zakona ali </w:t>
      </w:r>
      <w:r w:rsidR="0057383B" w:rsidRPr="00F6262F">
        <w:rPr>
          <w:rFonts w:cstheme="minorHAnsi"/>
          <w:sz w:val="24"/>
          <w:szCs w:val="24"/>
        </w:rPr>
        <w:t>pisne privolitve staršev.</w:t>
      </w:r>
      <w:r w:rsidRPr="00F6262F">
        <w:rPr>
          <w:rFonts w:cstheme="minorHAnsi"/>
          <w:sz w:val="24"/>
          <w:szCs w:val="24"/>
        </w:rPr>
        <w:t xml:space="preserve"> </w:t>
      </w:r>
    </w:p>
    <w:p w:rsidR="00BA10B0" w:rsidRPr="00F6262F" w:rsidRDefault="009A66D0" w:rsidP="00351198">
      <w:pPr>
        <w:pStyle w:val="Brezrazmikov"/>
        <w:numPr>
          <w:ilvl w:val="0"/>
          <w:numId w:val="21"/>
        </w:numPr>
        <w:jc w:val="center"/>
        <w:rPr>
          <w:rFonts w:cstheme="minorHAnsi"/>
          <w:sz w:val="24"/>
          <w:szCs w:val="24"/>
        </w:rPr>
      </w:pPr>
      <w:r w:rsidRPr="00F6262F">
        <w:rPr>
          <w:rFonts w:cstheme="minorHAnsi"/>
          <w:sz w:val="24"/>
          <w:szCs w:val="24"/>
        </w:rPr>
        <w:lastRenderedPageBreak/>
        <w:t>ZBIRKE IN KATALOG</w:t>
      </w:r>
      <w:r w:rsidR="0015045A" w:rsidRPr="00F6262F">
        <w:rPr>
          <w:rFonts w:cstheme="minorHAnsi"/>
          <w:sz w:val="24"/>
          <w:szCs w:val="24"/>
        </w:rPr>
        <w:t xml:space="preserve"> ZBIRK</w:t>
      </w:r>
    </w:p>
    <w:p w:rsidR="007E27A6" w:rsidRPr="00F6262F" w:rsidRDefault="005606AC" w:rsidP="00351198">
      <w:pPr>
        <w:pStyle w:val="Brezrazmikov"/>
        <w:numPr>
          <w:ilvl w:val="0"/>
          <w:numId w:val="20"/>
        </w:numPr>
        <w:spacing w:before="240"/>
        <w:jc w:val="center"/>
        <w:rPr>
          <w:rFonts w:cstheme="minorHAnsi"/>
          <w:sz w:val="24"/>
          <w:szCs w:val="24"/>
        </w:rPr>
      </w:pPr>
      <w:r w:rsidRPr="00F6262F">
        <w:rPr>
          <w:rFonts w:cstheme="minorHAnsi"/>
          <w:sz w:val="24"/>
          <w:szCs w:val="24"/>
        </w:rPr>
        <w:t>č</w:t>
      </w:r>
      <w:r w:rsidR="002352D4" w:rsidRPr="00F6262F">
        <w:rPr>
          <w:rFonts w:cstheme="minorHAnsi"/>
          <w:sz w:val="24"/>
          <w:szCs w:val="24"/>
        </w:rPr>
        <w:t>len</w:t>
      </w:r>
    </w:p>
    <w:p w:rsidR="0022164C" w:rsidRPr="00F6262F" w:rsidRDefault="0041021D" w:rsidP="00744813">
      <w:pPr>
        <w:pStyle w:val="Brezrazmikov"/>
        <w:spacing w:before="240"/>
        <w:jc w:val="both"/>
        <w:rPr>
          <w:rFonts w:cstheme="minorHAnsi"/>
          <w:sz w:val="24"/>
          <w:szCs w:val="24"/>
        </w:rPr>
      </w:pPr>
      <w:r w:rsidRPr="00F6262F">
        <w:rPr>
          <w:rFonts w:cstheme="minorHAnsi"/>
          <w:sz w:val="24"/>
          <w:szCs w:val="24"/>
        </w:rPr>
        <w:t>N</w:t>
      </w:r>
      <w:r w:rsidR="007E27A6" w:rsidRPr="00F6262F">
        <w:rPr>
          <w:rFonts w:cstheme="minorHAnsi"/>
          <w:sz w:val="24"/>
          <w:szCs w:val="24"/>
        </w:rPr>
        <w:t xml:space="preserve">a podlagi in v skladu z zakonom </w:t>
      </w:r>
      <w:r w:rsidR="00101E0D" w:rsidRPr="00F6262F">
        <w:rPr>
          <w:rFonts w:cstheme="minorHAnsi"/>
          <w:sz w:val="24"/>
          <w:szCs w:val="24"/>
        </w:rPr>
        <w:t>zavod</w:t>
      </w:r>
      <w:r w:rsidR="007E27A6" w:rsidRPr="00F6262F">
        <w:rPr>
          <w:rFonts w:cstheme="minorHAnsi"/>
          <w:sz w:val="24"/>
          <w:szCs w:val="24"/>
        </w:rPr>
        <w:t xml:space="preserve"> obdeluje</w:t>
      </w:r>
      <w:r w:rsidR="00101E0D" w:rsidRPr="00F6262F">
        <w:rPr>
          <w:rFonts w:cstheme="minorHAnsi"/>
          <w:sz w:val="24"/>
          <w:szCs w:val="24"/>
        </w:rPr>
        <w:t xml:space="preserve"> osebne podatke, vsebovane v dokumentaciji v materializirani in/ali elektronski obliki, in sicer v zvezi z</w:t>
      </w:r>
      <w:r w:rsidR="00730882" w:rsidRPr="00F6262F">
        <w:rPr>
          <w:rFonts w:cstheme="minorHAnsi"/>
          <w:sz w:val="24"/>
          <w:szCs w:val="24"/>
        </w:rPr>
        <w:t xml:space="preserve"> naslednjimi zbirkami osebnih podatkov</w:t>
      </w:r>
      <w:r w:rsidR="007E27A6" w:rsidRPr="00F6262F">
        <w:rPr>
          <w:rFonts w:cstheme="minorHAnsi"/>
          <w:sz w:val="24"/>
          <w:szCs w:val="24"/>
        </w:rPr>
        <w:t>:</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o dijakih vpisanih v srednjo šolo in njihovih starših;</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izpisanih dijakov;</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dijakov, ki imajo statuse;</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dijakov, ki imajo odločbo o usmerjanju;</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dijakov, ki jih obravnava svetovalna služba;</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tujce</w:t>
      </w:r>
      <w:r w:rsidR="00F2510A" w:rsidRPr="00F6262F">
        <w:rPr>
          <w:rFonts w:cstheme="minorHAnsi"/>
          <w:sz w:val="24"/>
          <w:szCs w:val="24"/>
        </w:rPr>
        <w:t>v</w:t>
      </w:r>
      <w:r w:rsidRPr="00F6262F">
        <w:rPr>
          <w:rFonts w:cstheme="minorHAnsi"/>
          <w:sz w:val="24"/>
          <w:szCs w:val="24"/>
        </w:rPr>
        <w:t xml:space="preserve"> – priznavanje izobraževanja za namen nadaljnjega izobraževanja;</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izdanih sklepov o sestavi šolske maturitetne komisije</w:t>
      </w:r>
      <w:r w:rsidR="00176B5A" w:rsidRPr="00F6262F">
        <w:rPr>
          <w:rFonts w:cstheme="minorHAnsi"/>
          <w:sz w:val="24"/>
          <w:szCs w:val="24"/>
        </w:rPr>
        <w:t xml:space="preserve"> in šolske komisije za zaključni izpit</w:t>
      </w:r>
      <w:r w:rsidRPr="00F6262F">
        <w:rPr>
          <w:rFonts w:cstheme="minorHAnsi"/>
          <w:sz w:val="24"/>
          <w:szCs w:val="24"/>
        </w:rPr>
        <w:t>, šolskih predmetnih komisij, o odobritvi izbranih tem in mentorjev kandidatom;</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evidenca kan</w:t>
      </w:r>
      <w:r w:rsidR="00F24B28">
        <w:rPr>
          <w:rFonts w:cstheme="minorHAnsi"/>
          <w:sz w:val="24"/>
          <w:szCs w:val="24"/>
        </w:rPr>
        <w:t>didatov, ki so opravili</w:t>
      </w:r>
      <w:r w:rsidRPr="00F6262F">
        <w:rPr>
          <w:rFonts w:cstheme="minorHAnsi"/>
          <w:sz w:val="24"/>
          <w:szCs w:val="24"/>
        </w:rPr>
        <w:t xml:space="preserve"> maturo</w:t>
      </w:r>
      <w:r w:rsidR="00176B5A" w:rsidRPr="00F6262F">
        <w:rPr>
          <w:rFonts w:cstheme="minorHAnsi"/>
          <w:sz w:val="24"/>
          <w:szCs w:val="24"/>
        </w:rPr>
        <w:t xml:space="preserve"> in zaključni izpit</w:t>
      </w:r>
      <w:r w:rsidRPr="00F6262F">
        <w:rPr>
          <w:rFonts w:cstheme="minorHAnsi"/>
          <w:sz w:val="24"/>
          <w:szCs w:val="24"/>
        </w:rPr>
        <w:t>;</w:t>
      </w:r>
    </w:p>
    <w:p w:rsidR="00382FD0" w:rsidRPr="00F6262F" w:rsidRDefault="00382FD0" w:rsidP="007D0A89">
      <w:pPr>
        <w:pStyle w:val="Brezrazmikov"/>
        <w:numPr>
          <w:ilvl w:val="0"/>
          <w:numId w:val="24"/>
        </w:numPr>
        <w:jc w:val="both"/>
        <w:rPr>
          <w:rFonts w:cstheme="minorHAnsi"/>
          <w:sz w:val="24"/>
          <w:szCs w:val="24"/>
        </w:rPr>
      </w:pPr>
      <w:r w:rsidRPr="00F6262F">
        <w:rPr>
          <w:rFonts w:cstheme="minorHAnsi"/>
          <w:sz w:val="24"/>
          <w:szCs w:val="24"/>
        </w:rPr>
        <w:t xml:space="preserve">evidenca izdanih </w:t>
      </w:r>
      <w:r w:rsidR="00F24B28">
        <w:rPr>
          <w:rFonts w:cstheme="minorHAnsi"/>
          <w:sz w:val="24"/>
          <w:szCs w:val="24"/>
        </w:rPr>
        <w:t xml:space="preserve">obvestil in spričeval o </w:t>
      </w:r>
      <w:r w:rsidRPr="00F6262F">
        <w:rPr>
          <w:rFonts w:cstheme="minorHAnsi"/>
          <w:sz w:val="24"/>
          <w:szCs w:val="24"/>
        </w:rPr>
        <w:t xml:space="preserve"> maturi</w:t>
      </w:r>
      <w:r w:rsidR="00176B5A" w:rsidRPr="00F6262F">
        <w:rPr>
          <w:rFonts w:cstheme="minorHAnsi"/>
          <w:sz w:val="24"/>
          <w:szCs w:val="24"/>
        </w:rPr>
        <w:t xml:space="preserve"> in zaključnem izpitu</w:t>
      </w:r>
      <w:r w:rsidRPr="00F6262F">
        <w:rPr>
          <w:rFonts w:cstheme="minorHAnsi"/>
          <w:sz w:val="24"/>
          <w:szCs w:val="24"/>
        </w:rPr>
        <w:t>;</w:t>
      </w:r>
    </w:p>
    <w:p w:rsidR="00382FD0" w:rsidRPr="00F6262F" w:rsidRDefault="00F24B28" w:rsidP="007D0A89">
      <w:pPr>
        <w:pStyle w:val="Brezrazmikov"/>
        <w:numPr>
          <w:ilvl w:val="0"/>
          <w:numId w:val="24"/>
        </w:numPr>
        <w:jc w:val="both"/>
        <w:rPr>
          <w:rFonts w:cstheme="minorHAnsi"/>
          <w:sz w:val="24"/>
          <w:szCs w:val="24"/>
        </w:rPr>
      </w:pPr>
      <w:r>
        <w:rPr>
          <w:rFonts w:cstheme="minorHAnsi"/>
          <w:sz w:val="24"/>
          <w:szCs w:val="24"/>
        </w:rPr>
        <w:t xml:space="preserve">evidenca zapisnikov o </w:t>
      </w:r>
      <w:r w:rsidR="00382FD0" w:rsidRPr="00F6262F">
        <w:rPr>
          <w:rFonts w:cstheme="minorHAnsi"/>
          <w:sz w:val="24"/>
          <w:szCs w:val="24"/>
        </w:rPr>
        <w:t xml:space="preserve"> maturi</w:t>
      </w:r>
      <w:r w:rsidR="00176B5A" w:rsidRPr="00F6262F">
        <w:rPr>
          <w:rFonts w:cstheme="minorHAnsi"/>
          <w:sz w:val="24"/>
          <w:szCs w:val="24"/>
        </w:rPr>
        <w:t xml:space="preserve"> in zaključnem izpitu</w:t>
      </w:r>
      <w:r w:rsidR="00382FD0" w:rsidRPr="00F6262F">
        <w:rPr>
          <w:rFonts w:cstheme="minorHAnsi"/>
          <w:sz w:val="24"/>
          <w:szCs w:val="24"/>
        </w:rPr>
        <w:t>;</w:t>
      </w:r>
    </w:p>
    <w:p w:rsidR="00C36C59" w:rsidRPr="00F6262F" w:rsidRDefault="00C36C59" w:rsidP="007D0A89">
      <w:pPr>
        <w:pStyle w:val="Brezrazmikov"/>
        <w:numPr>
          <w:ilvl w:val="0"/>
          <w:numId w:val="24"/>
        </w:numPr>
        <w:jc w:val="both"/>
        <w:rPr>
          <w:rFonts w:cstheme="minorHAnsi"/>
          <w:sz w:val="24"/>
          <w:szCs w:val="24"/>
        </w:rPr>
      </w:pPr>
      <w:r w:rsidRPr="00F6262F">
        <w:rPr>
          <w:rFonts w:cstheme="minorHAnsi"/>
          <w:sz w:val="24"/>
          <w:szCs w:val="24"/>
        </w:rPr>
        <w:t>zbirka podatkov o gibalnih sposobnostih in morfoloških značilnostih učencev;</w:t>
      </w:r>
    </w:p>
    <w:p w:rsidR="0041021D" w:rsidRPr="00F6262F" w:rsidRDefault="00101E0D" w:rsidP="007D0A89">
      <w:pPr>
        <w:pStyle w:val="Brezrazmikov"/>
        <w:numPr>
          <w:ilvl w:val="0"/>
          <w:numId w:val="24"/>
        </w:numPr>
        <w:jc w:val="both"/>
        <w:rPr>
          <w:rFonts w:cstheme="minorHAnsi"/>
          <w:sz w:val="24"/>
          <w:szCs w:val="24"/>
        </w:rPr>
      </w:pPr>
      <w:r w:rsidRPr="00F6262F">
        <w:rPr>
          <w:rFonts w:cstheme="minorHAnsi"/>
          <w:sz w:val="24"/>
          <w:szCs w:val="24"/>
        </w:rPr>
        <w:t>evidenc</w:t>
      </w:r>
      <w:r w:rsidR="00191EA0" w:rsidRPr="00F6262F">
        <w:rPr>
          <w:rFonts w:cstheme="minorHAnsi"/>
          <w:sz w:val="24"/>
          <w:szCs w:val="24"/>
        </w:rPr>
        <w:t>a</w:t>
      </w:r>
      <w:r w:rsidR="0041021D" w:rsidRPr="00F6262F">
        <w:rPr>
          <w:rFonts w:cstheme="minorHAnsi"/>
          <w:sz w:val="24"/>
          <w:szCs w:val="24"/>
        </w:rPr>
        <w:t xml:space="preserve"> </w:t>
      </w:r>
      <w:r w:rsidR="00AE7DB6" w:rsidRPr="00F6262F">
        <w:rPr>
          <w:rFonts w:cstheme="minorHAnsi"/>
          <w:sz w:val="24"/>
          <w:szCs w:val="24"/>
        </w:rPr>
        <w:t xml:space="preserve">o </w:t>
      </w:r>
      <w:r w:rsidR="0041021D" w:rsidRPr="00F6262F">
        <w:rPr>
          <w:rFonts w:cstheme="minorHAnsi"/>
          <w:sz w:val="24"/>
          <w:szCs w:val="24"/>
        </w:rPr>
        <w:t>zaposlenih delavcih;</w:t>
      </w:r>
    </w:p>
    <w:p w:rsidR="0041021D" w:rsidRPr="00F6262F" w:rsidRDefault="00101E0D" w:rsidP="007D0A89">
      <w:pPr>
        <w:pStyle w:val="Brezrazmikov"/>
        <w:numPr>
          <w:ilvl w:val="0"/>
          <w:numId w:val="24"/>
        </w:numPr>
        <w:jc w:val="both"/>
        <w:rPr>
          <w:rFonts w:cstheme="minorHAnsi"/>
          <w:sz w:val="24"/>
          <w:szCs w:val="24"/>
        </w:rPr>
      </w:pPr>
      <w:r w:rsidRPr="00F6262F">
        <w:rPr>
          <w:rFonts w:cstheme="minorHAnsi"/>
          <w:sz w:val="24"/>
          <w:szCs w:val="24"/>
        </w:rPr>
        <w:t>evidenc</w:t>
      </w:r>
      <w:r w:rsidR="00191EA0" w:rsidRPr="00F6262F">
        <w:rPr>
          <w:rFonts w:cstheme="minorHAnsi"/>
          <w:sz w:val="24"/>
          <w:szCs w:val="24"/>
        </w:rPr>
        <w:t>a</w:t>
      </w:r>
      <w:r w:rsidR="0041021D" w:rsidRPr="00F6262F">
        <w:rPr>
          <w:rFonts w:cstheme="minorHAnsi"/>
          <w:sz w:val="24"/>
          <w:szCs w:val="24"/>
        </w:rPr>
        <w:t xml:space="preserve"> o stroških dela;</w:t>
      </w:r>
    </w:p>
    <w:p w:rsidR="0041021D" w:rsidRPr="00F6262F" w:rsidRDefault="00101E0D" w:rsidP="007D0A89">
      <w:pPr>
        <w:pStyle w:val="Brezrazmikov"/>
        <w:numPr>
          <w:ilvl w:val="0"/>
          <w:numId w:val="24"/>
        </w:numPr>
        <w:jc w:val="both"/>
        <w:rPr>
          <w:rFonts w:cstheme="minorHAnsi"/>
          <w:sz w:val="24"/>
          <w:szCs w:val="24"/>
        </w:rPr>
      </w:pPr>
      <w:r w:rsidRPr="00F6262F">
        <w:rPr>
          <w:rFonts w:cstheme="minorHAnsi"/>
          <w:sz w:val="24"/>
          <w:szCs w:val="24"/>
        </w:rPr>
        <w:t>evidenc</w:t>
      </w:r>
      <w:r w:rsidR="00191EA0" w:rsidRPr="00F6262F">
        <w:rPr>
          <w:rFonts w:cstheme="minorHAnsi"/>
          <w:sz w:val="24"/>
          <w:szCs w:val="24"/>
        </w:rPr>
        <w:t>a</w:t>
      </w:r>
      <w:r w:rsidR="0041021D" w:rsidRPr="00F6262F">
        <w:rPr>
          <w:rFonts w:cstheme="minorHAnsi"/>
          <w:sz w:val="24"/>
          <w:szCs w:val="24"/>
        </w:rPr>
        <w:t xml:space="preserve"> o izrabi delovnega časa</w:t>
      </w:r>
      <w:r w:rsidR="0010694E" w:rsidRPr="00F6262F">
        <w:rPr>
          <w:rFonts w:cstheme="minorHAnsi"/>
          <w:sz w:val="24"/>
          <w:szCs w:val="24"/>
        </w:rPr>
        <w:t>;</w:t>
      </w:r>
    </w:p>
    <w:p w:rsidR="00615D38" w:rsidRPr="00F6262F" w:rsidRDefault="00615D38" w:rsidP="007D0A89">
      <w:pPr>
        <w:pStyle w:val="Brezrazmikov"/>
        <w:numPr>
          <w:ilvl w:val="0"/>
          <w:numId w:val="24"/>
        </w:numPr>
        <w:jc w:val="both"/>
        <w:rPr>
          <w:rFonts w:cstheme="minorHAnsi"/>
          <w:sz w:val="24"/>
          <w:szCs w:val="24"/>
        </w:rPr>
      </w:pPr>
      <w:r w:rsidRPr="00F6262F">
        <w:rPr>
          <w:rFonts w:cstheme="minorHAnsi"/>
          <w:sz w:val="24"/>
          <w:szCs w:val="24"/>
        </w:rPr>
        <w:t>evidenca o poškodbah pri delu;</w:t>
      </w:r>
    </w:p>
    <w:p w:rsidR="00615D38" w:rsidRPr="00F6262F" w:rsidRDefault="00615D38" w:rsidP="007D0A89">
      <w:pPr>
        <w:pStyle w:val="Brezrazmikov"/>
        <w:numPr>
          <w:ilvl w:val="0"/>
          <w:numId w:val="24"/>
        </w:numPr>
        <w:jc w:val="both"/>
        <w:rPr>
          <w:rFonts w:cstheme="minorHAnsi"/>
          <w:sz w:val="24"/>
          <w:szCs w:val="24"/>
        </w:rPr>
      </w:pPr>
      <w:r w:rsidRPr="00F6262F">
        <w:rPr>
          <w:rFonts w:cstheme="minorHAnsi"/>
          <w:sz w:val="24"/>
          <w:szCs w:val="24"/>
        </w:rPr>
        <w:t>zbirka podatkov o članih organov zavoda;</w:t>
      </w:r>
    </w:p>
    <w:p w:rsidR="00615D38" w:rsidRPr="00F6262F" w:rsidRDefault="00615D38" w:rsidP="007D0A89">
      <w:pPr>
        <w:pStyle w:val="Brezrazmikov"/>
        <w:numPr>
          <w:ilvl w:val="0"/>
          <w:numId w:val="24"/>
        </w:numPr>
        <w:jc w:val="both"/>
        <w:rPr>
          <w:rFonts w:cstheme="minorHAnsi"/>
          <w:sz w:val="24"/>
          <w:szCs w:val="24"/>
        </w:rPr>
      </w:pPr>
      <w:r w:rsidRPr="00F6262F">
        <w:rPr>
          <w:rFonts w:cstheme="minorHAnsi"/>
          <w:sz w:val="24"/>
          <w:szCs w:val="24"/>
        </w:rPr>
        <w:t>evidenca o opravljenih preventivnih zdravstvenih pregledih zaposlenih;</w:t>
      </w:r>
    </w:p>
    <w:p w:rsidR="0068307B" w:rsidRPr="00F6262F" w:rsidRDefault="00615D38" w:rsidP="003772F9">
      <w:pPr>
        <w:pStyle w:val="Brezrazmikov"/>
        <w:numPr>
          <w:ilvl w:val="0"/>
          <w:numId w:val="24"/>
        </w:numPr>
        <w:jc w:val="both"/>
        <w:rPr>
          <w:rFonts w:cstheme="minorHAnsi"/>
          <w:sz w:val="24"/>
          <w:szCs w:val="24"/>
        </w:rPr>
      </w:pPr>
      <w:r w:rsidRPr="00F6262F">
        <w:rPr>
          <w:rFonts w:cstheme="minorHAnsi"/>
          <w:sz w:val="24"/>
          <w:szCs w:val="24"/>
        </w:rPr>
        <w:t>evidenca o opravljenih usposabljanjih za varno delo in preskusih praktičnega znanja</w:t>
      </w:r>
    </w:p>
    <w:p w:rsidR="00615D38" w:rsidRPr="0022164C" w:rsidRDefault="0022164C" w:rsidP="003772F9">
      <w:pPr>
        <w:pStyle w:val="Brezrazmikov"/>
        <w:numPr>
          <w:ilvl w:val="0"/>
          <w:numId w:val="24"/>
        </w:numPr>
        <w:jc w:val="both"/>
        <w:rPr>
          <w:rFonts w:cstheme="minorHAnsi"/>
          <w:sz w:val="24"/>
          <w:szCs w:val="24"/>
        </w:rPr>
      </w:pPr>
      <w:r w:rsidRPr="0022164C">
        <w:rPr>
          <w:rFonts w:cstheme="minorHAnsi"/>
          <w:sz w:val="24"/>
          <w:szCs w:val="24"/>
        </w:rPr>
        <w:t>posnetke</w:t>
      </w:r>
      <w:r w:rsidR="00F24B28" w:rsidRPr="0022164C">
        <w:rPr>
          <w:rFonts w:cstheme="minorHAnsi"/>
          <w:sz w:val="24"/>
          <w:szCs w:val="24"/>
        </w:rPr>
        <w:t xml:space="preserve"> videonadz</w:t>
      </w:r>
      <w:r w:rsidRPr="0022164C">
        <w:rPr>
          <w:rFonts w:cstheme="minorHAnsi"/>
          <w:sz w:val="24"/>
          <w:szCs w:val="24"/>
        </w:rPr>
        <w:t>ora</w:t>
      </w:r>
      <w:r>
        <w:rPr>
          <w:rFonts w:cstheme="minorHAnsi"/>
          <w:sz w:val="24"/>
          <w:szCs w:val="24"/>
        </w:rPr>
        <w:t>.</w:t>
      </w:r>
    </w:p>
    <w:p w:rsidR="00790A00" w:rsidRPr="00F6262F" w:rsidRDefault="00790A00" w:rsidP="00790A00">
      <w:pPr>
        <w:pStyle w:val="Brezrazmikov"/>
        <w:jc w:val="both"/>
        <w:rPr>
          <w:rFonts w:cstheme="minorHAnsi"/>
          <w:sz w:val="24"/>
          <w:szCs w:val="24"/>
        </w:rPr>
      </w:pPr>
    </w:p>
    <w:p w:rsidR="003457FA" w:rsidRPr="00F6262F" w:rsidRDefault="003457FA" w:rsidP="00351198">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3457FA" w:rsidRPr="00F6262F" w:rsidRDefault="003457FA" w:rsidP="003457FA">
      <w:pPr>
        <w:pStyle w:val="Brezrazmikov"/>
        <w:jc w:val="center"/>
        <w:rPr>
          <w:rFonts w:cstheme="minorHAnsi"/>
          <w:sz w:val="24"/>
          <w:szCs w:val="24"/>
        </w:rPr>
      </w:pPr>
      <w:r w:rsidRPr="00F6262F">
        <w:rPr>
          <w:rFonts w:cstheme="minorHAnsi"/>
          <w:sz w:val="24"/>
          <w:szCs w:val="24"/>
        </w:rPr>
        <w:t xml:space="preserve">(zbiranje osebnih podatkov </w:t>
      </w:r>
      <w:r w:rsidR="008B533A" w:rsidRPr="00F6262F">
        <w:rPr>
          <w:rFonts w:cstheme="minorHAnsi"/>
          <w:sz w:val="24"/>
          <w:szCs w:val="24"/>
        </w:rPr>
        <w:t>na podlagi pisne privolitve staršev</w:t>
      </w:r>
      <w:r w:rsidRPr="00F6262F">
        <w:rPr>
          <w:rFonts w:cstheme="minorHAnsi"/>
          <w:sz w:val="24"/>
          <w:szCs w:val="24"/>
        </w:rPr>
        <w:t>)</w:t>
      </w:r>
    </w:p>
    <w:p w:rsidR="003457FA" w:rsidRPr="00F6262F" w:rsidRDefault="0010694E" w:rsidP="00351198">
      <w:pPr>
        <w:pStyle w:val="Brezrazmikov"/>
        <w:spacing w:before="240"/>
        <w:jc w:val="both"/>
        <w:rPr>
          <w:rFonts w:cstheme="minorHAnsi"/>
          <w:sz w:val="24"/>
          <w:szCs w:val="24"/>
        </w:rPr>
      </w:pPr>
      <w:r w:rsidRPr="00F6262F">
        <w:rPr>
          <w:rFonts w:cstheme="minorHAnsi"/>
          <w:sz w:val="24"/>
          <w:szCs w:val="24"/>
        </w:rPr>
        <w:t>Na podlagi pisnega soglasja staršev</w:t>
      </w:r>
      <w:r w:rsidR="003457FA" w:rsidRPr="00F6262F">
        <w:rPr>
          <w:rFonts w:cstheme="minorHAnsi"/>
          <w:sz w:val="24"/>
          <w:szCs w:val="24"/>
        </w:rPr>
        <w:t xml:space="preserve"> se obdelujejo osebni podatki, ki jih vsebujejo zbirke:</w:t>
      </w:r>
    </w:p>
    <w:p w:rsidR="00351198" w:rsidRPr="00F6262F" w:rsidRDefault="00351198" w:rsidP="00202CF1">
      <w:pPr>
        <w:pStyle w:val="Brezrazmikov"/>
        <w:numPr>
          <w:ilvl w:val="0"/>
          <w:numId w:val="25"/>
        </w:numPr>
        <w:ind w:left="709" w:hanging="425"/>
        <w:jc w:val="both"/>
        <w:rPr>
          <w:rFonts w:cstheme="minorHAnsi"/>
          <w:sz w:val="24"/>
          <w:szCs w:val="24"/>
        </w:rPr>
      </w:pPr>
      <w:r w:rsidRPr="00F6262F">
        <w:rPr>
          <w:rFonts w:cstheme="minorHAnsi"/>
          <w:sz w:val="24"/>
          <w:szCs w:val="24"/>
        </w:rPr>
        <w:t xml:space="preserve">soglasij v zvezi </w:t>
      </w:r>
      <w:r w:rsidR="00277417" w:rsidRPr="00F6262F">
        <w:rPr>
          <w:rFonts w:cstheme="minorHAnsi"/>
          <w:sz w:val="24"/>
          <w:szCs w:val="24"/>
        </w:rPr>
        <w:t xml:space="preserve">z udeležbo in </w:t>
      </w:r>
      <w:r w:rsidRPr="00F6262F">
        <w:rPr>
          <w:rFonts w:cstheme="minorHAnsi"/>
          <w:sz w:val="24"/>
          <w:szCs w:val="24"/>
        </w:rPr>
        <w:t xml:space="preserve">rezultati </w:t>
      </w:r>
      <w:r w:rsidR="00951450" w:rsidRPr="00F6262F">
        <w:rPr>
          <w:rFonts w:cstheme="minorHAnsi"/>
          <w:sz w:val="24"/>
          <w:szCs w:val="24"/>
        </w:rPr>
        <w:t>dijakov</w:t>
      </w:r>
      <w:r w:rsidR="00B572AA" w:rsidRPr="00F6262F">
        <w:rPr>
          <w:rFonts w:cstheme="minorHAnsi"/>
          <w:sz w:val="24"/>
          <w:szCs w:val="24"/>
        </w:rPr>
        <w:t xml:space="preserve"> na šolskih in izven</w:t>
      </w:r>
      <w:r w:rsidRPr="00F6262F">
        <w:rPr>
          <w:rFonts w:cstheme="minorHAnsi"/>
          <w:sz w:val="24"/>
          <w:szCs w:val="24"/>
        </w:rPr>
        <w:t>šolskih tekmovanjih ipd.;</w:t>
      </w:r>
    </w:p>
    <w:p w:rsidR="003457FA" w:rsidRPr="00F6262F" w:rsidRDefault="003457FA" w:rsidP="00202CF1">
      <w:pPr>
        <w:pStyle w:val="Brezrazmikov"/>
        <w:numPr>
          <w:ilvl w:val="0"/>
          <w:numId w:val="25"/>
        </w:numPr>
        <w:ind w:left="709" w:hanging="425"/>
        <w:jc w:val="both"/>
        <w:rPr>
          <w:rFonts w:cstheme="minorHAnsi"/>
          <w:sz w:val="24"/>
          <w:szCs w:val="24"/>
        </w:rPr>
      </w:pPr>
      <w:r w:rsidRPr="00F6262F">
        <w:rPr>
          <w:rFonts w:cstheme="minorHAnsi"/>
          <w:sz w:val="24"/>
          <w:szCs w:val="24"/>
        </w:rPr>
        <w:t xml:space="preserve">soglasij v zvezi s skupinskimi posnetki </w:t>
      </w:r>
      <w:r w:rsidR="00951450" w:rsidRPr="00F6262F">
        <w:rPr>
          <w:rFonts w:cstheme="minorHAnsi"/>
          <w:sz w:val="24"/>
          <w:szCs w:val="24"/>
        </w:rPr>
        <w:t xml:space="preserve">dijakov </w:t>
      </w:r>
      <w:r w:rsidRPr="00F6262F">
        <w:rPr>
          <w:rFonts w:cstheme="minorHAnsi"/>
          <w:sz w:val="24"/>
          <w:szCs w:val="24"/>
        </w:rPr>
        <w:t>na fotografijah</w:t>
      </w:r>
      <w:r w:rsidR="008F1A7B" w:rsidRPr="00F6262F">
        <w:rPr>
          <w:rFonts w:cstheme="minorHAnsi"/>
          <w:sz w:val="24"/>
          <w:szCs w:val="24"/>
        </w:rPr>
        <w:t>, videoposnetkih ipd.</w:t>
      </w:r>
      <w:r w:rsidRPr="00F6262F">
        <w:rPr>
          <w:rFonts w:cstheme="minorHAnsi"/>
          <w:sz w:val="24"/>
          <w:szCs w:val="24"/>
        </w:rPr>
        <w:t>;</w:t>
      </w:r>
    </w:p>
    <w:p w:rsidR="0010694E" w:rsidRPr="0022164C" w:rsidRDefault="0010694E" w:rsidP="00202CF1">
      <w:pPr>
        <w:pStyle w:val="Brezrazmikov"/>
        <w:numPr>
          <w:ilvl w:val="0"/>
          <w:numId w:val="25"/>
        </w:numPr>
        <w:ind w:left="709" w:hanging="425"/>
        <w:jc w:val="both"/>
        <w:rPr>
          <w:rFonts w:cstheme="minorHAnsi"/>
          <w:strike/>
          <w:sz w:val="24"/>
          <w:szCs w:val="24"/>
        </w:rPr>
      </w:pPr>
      <w:r w:rsidRPr="00F6262F">
        <w:rPr>
          <w:rFonts w:cstheme="minorHAnsi"/>
          <w:sz w:val="24"/>
          <w:szCs w:val="24"/>
        </w:rPr>
        <w:t>osebnih podatkov v zvezi s pridobitvijo posebnih statusov učencev (npr. statusa športnika</w:t>
      </w:r>
      <w:r w:rsidR="00951450" w:rsidRPr="00F6262F">
        <w:rPr>
          <w:rFonts w:cstheme="minorHAnsi"/>
          <w:sz w:val="24"/>
          <w:szCs w:val="24"/>
        </w:rPr>
        <w:t xml:space="preserve"> ali kulturnika).</w:t>
      </w:r>
    </w:p>
    <w:p w:rsidR="00637F1B" w:rsidRPr="00F6262F" w:rsidRDefault="00637F1B" w:rsidP="00277417">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B25D48" w:rsidRPr="00F6262F" w:rsidRDefault="006578EA" w:rsidP="00637F1B">
      <w:pPr>
        <w:pStyle w:val="Brezrazmikov"/>
        <w:jc w:val="center"/>
        <w:rPr>
          <w:rFonts w:cstheme="minorHAnsi"/>
          <w:sz w:val="24"/>
          <w:szCs w:val="24"/>
        </w:rPr>
      </w:pPr>
      <w:r w:rsidRPr="00F6262F">
        <w:rPr>
          <w:rFonts w:cstheme="minorHAnsi"/>
          <w:sz w:val="24"/>
          <w:szCs w:val="24"/>
        </w:rPr>
        <w:t>(pooblaščene osebe</w:t>
      </w:r>
      <w:r w:rsidR="00637F1B" w:rsidRPr="00F6262F">
        <w:rPr>
          <w:rFonts w:cstheme="minorHAnsi"/>
          <w:sz w:val="24"/>
          <w:szCs w:val="24"/>
        </w:rPr>
        <w:t>)</w:t>
      </w:r>
    </w:p>
    <w:p w:rsidR="009A66D0" w:rsidRPr="00F6262F" w:rsidRDefault="0000463A" w:rsidP="00744813">
      <w:pPr>
        <w:pStyle w:val="Brezrazmikov"/>
        <w:spacing w:before="240"/>
        <w:jc w:val="both"/>
        <w:rPr>
          <w:rFonts w:cstheme="minorHAnsi"/>
          <w:color w:val="365F91" w:themeColor="accent1" w:themeShade="BF"/>
          <w:sz w:val="24"/>
          <w:szCs w:val="24"/>
        </w:rPr>
      </w:pPr>
      <w:r w:rsidRPr="00F6262F">
        <w:rPr>
          <w:rFonts w:cstheme="minorHAnsi"/>
          <w:sz w:val="24"/>
          <w:szCs w:val="24"/>
        </w:rPr>
        <w:t xml:space="preserve">Za </w:t>
      </w:r>
      <w:r w:rsidR="00562C1C" w:rsidRPr="00F6262F">
        <w:rPr>
          <w:rFonts w:cstheme="minorHAnsi"/>
          <w:sz w:val="24"/>
          <w:szCs w:val="24"/>
        </w:rPr>
        <w:t xml:space="preserve">osebne podatke, ki se vodijo v zvezi z </w:t>
      </w:r>
      <w:r w:rsidR="004D7F50" w:rsidRPr="00F6262F">
        <w:rPr>
          <w:rFonts w:cstheme="minorHAnsi"/>
          <w:sz w:val="24"/>
          <w:szCs w:val="24"/>
        </w:rPr>
        <w:t xml:space="preserve">zbirko podatkov o </w:t>
      </w:r>
      <w:r w:rsidR="00951450" w:rsidRPr="00F6262F">
        <w:rPr>
          <w:rFonts w:cstheme="minorHAnsi"/>
          <w:sz w:val="24"/>
          <w:szCs w:val="24"/>
        </w:rPr>
        <w:t>vpisanih dijakih</w:t>
      </w:r>
      <w:r w:rsidR="004D7F50" w:rsidRPr="00F6262F">
        <w:rPr>
          <w:rFonts w:cstheme="minorHAnsi"/>
          <w:sz w:val="24"/>
          <w:szCs w:val="24"/>
        </w:rPr>
        <w:t xml:space="preserve"> </w:t>
      </w:r>
      <w:r w:rsidR="00951450" w:rsidRPr="00F6262F">
        <w:rPr>
          <w:rFonts w:cstheme="minorHAnsi"/>
          <w:sz w:val="24"/>
          <w:szCs w:val="24"/>
        </w:rPr>
        <w:t xml:space="preserve">in </w:t>
      </w:r>
      <w:r w:rsidR="004D7F50" w:rsidRPr="00F6262F">
        <w:rPr>
          <w:rFonts w:cstheme="minorHAnsi"/>
          <w:sz w:val="24"/>
          <w:szCs w:val="24"/>
        </w:rPr>
        <w:t>njihovih starših,</w:t>
      </w:r>
      <w:r w:rsidR="00562C1C" w:rsidRPr="00F6262F">
        <w:rPr>
          <w:rFonts w:cstheme="minorHAnsi"/>
          <w:sz w:val="24"/>
          <w:szCs w:val="24"/>
        </w:rPr>
        <w:t xml:space="preserve"> </w:t>
      </w:r>
      <w:r w:rsidR="00277417" w:rsidRPr="00F6262F">
        <w:rPr>
          <w:rFonts w:cstheme="minorHAnsi"/>
          <w:sz w:val="24"/>
          <w:szCs w:val="24"/>
        </w:rPr>
        <w:t>je odgovor</w:t>
      </w:r>
      <w:r w:rsidR="00F6262F">
        <w:rPr>
          <w:rFonts w:cstheme="minorHAnsi"/>
          <w:sz w:val="24"/>
          <w:szCs w:val="24"/>
        </w:rPr>
        <w:t>en</w:t>
      </w:r>
      <w:r w:rsidRPr="00F6262F">
        <w:rPr>
          <w:rFonts w:cstheme="minorHAnsi"/>
          <w:color w:val="365F91" w:themeColor="accent1" w:themeShade="BF"/>
          <w:sz w:val="24"/>
          <w:szCs w:val="24"/>
        </w:rPr>
        <w:t xml:space="preserve"> </w:t>
      </w:r>
      <w:r w:rsidR="0068307B" w:rsidRPr="00F6262F">
        <w:rPr>
          <w:rFonts w:cstheme="minorHAnsi"/>
          <w:sz w:val="24"/>
          <w:szCs w:val="24"/>
        </w:rPr>
        <w:t>ravnatelj</w:t>
      </w:r>
      <w:r w:rsidR="00F6262F">
        <w:rPr>
          <w:rFonts w:cstheme="minorHAnsi"/>
          <w:sz w:val="24"/>
          <w:szCs w:val="24"/>
        </w:rPr>
        <w:t xml:space="preserve">. </w:t>
      </w:r>
      <w:r w:rsidRPr="00F6262F">
        <w:rPr>
          <w:rFonts w:cstheme="minorHAnsi"/>
          <w:sz w:val="24"/>
          <w:szCs w:val="24"/>
        </w:rPr>
        <w:t xml:space="preserve">Osebne podatke, ki se </w:t>
      </w:r>
      <w:r w:rsidR="006578EA" w:rsidRPr="00F6262F">
        <w:rPr>
          <w:rFonts w:cstheme="minorHAnsi"/>
          <w:sz w:val="24"/>
          <w:szCs w:val="24"/>
        </w:rPr>
        <w:t xml:space="preserve">v zvezi s to evidenco vodijo, </w:t>
      </w:r>
      <w:r w:rsidRPr="00F6262F">
        <w:rPr>
          <w:rFonts w:cstheme="minorHAnsi"/>
          <w:sz w:val="24"/>
          <w:szCs w:val="24"/>
        </w:rPr>
        <w:t xml:space="preserve">lahko obdelujejo </w:t>
      </w:r>
      <w:r w:rsidR="0068307B" w:rsidRPr="00F6262F">
        <w:rPr>
          <w:rFonts w:cstheme="minorHAnsi"/>
          <w:sz w:val="24"/>
          <w:szCs w:val="24"/>
        </w:rPr>
        <w:t>ravnatelj</w:t>
      </w:r>
      <w:r w:rsidR="00F6262F">
        <w:rPr>
          <w:rFonts w:cstheme="minorHAnsi"/>
          <w:sz w:val="24"/>
          <w:szCs w:val="24"/>
        </w:rPr>
        <w:t xml:space="preserve">, </w:t>
      </w:r>
      <w:r w:rsidR="00B34272" w:rsidRPr="00F6262F">
        <w:rPr>
          <w:rFonts w:cstheme="minorHAnsi"/>
          <w:sz w:val="24"/>
          <w:szCs w:val="24"/>
        </w:rPr>
        <w:t xml:space="preserve">poslovna sekretarka, računovodja, </w:t>
      </w:r>
      <w:r w:rsidR="00277417" w:rsidRPr="00F6262F">
        <w:rPr>
          <w:rFonts w:cstheme="minorHAnsi"/>
          <w:sz w:val="24"/>
          <w:szCs w:val="24"/>
        </w:rPr>
        <w:t>šolska svetovalna delavka, administrator programa za elektronsko vodenje dokumentacije</w:t>
      </w:r>
      <w:r w:rsidR="00951450" w:rsidRPr="00F6262F">
        <w:rPr>
          <w:rFonts w:cstheme="minorHAnsi"/>
          <w:sz w:val="24"/>
          <w:szCs w:val="24"/>
        </w:rPr>
        <w:t xml:space="preserve"> ali drug pooblaščen strokovni delavec</w:t>
      </w:r>
      <w:r w:rsidR="00F24B28">
        <w:rPr>
          <w:rFonts w:cstheme="minorHAnsi"/>
          <w:sz w:val="24"/>
          <w:szCs w:val="24"/>
        </w:rPr>
        <w:t>.</w:t>
      </w:r>
    </w:p>
    <w:p w:rsidR="006578EA" w:rsidRPr="00F6262F" w:rsidRDefault="008A2336" w:rsidP="001C79D0">
      <w:pPr>
        <w:pStyle w:val="Brezrazmikov"/>
        <w:spacing w:before="240"/>
        <w:jc w:val="both"/>
        <w:rPr>
          <w:rFonts w:cstheme="minorHAnsi"/>
          <w:sz w:val="24"/>
          <w:szCs w:val="24"/>
        </w:rPr>
      </w:pPr>
      <w:r w:rsidRPr="00F6262F">
        <w:rPr>
          <w:rFonts w:cstheme="minorHAnsi"/>
          <w:sz w:val="24"/>
          <w:szCs w:val="24"/>
        </w:rPr>
        <w:lastRenderedPageBreak/>
        <w:t xml:space="preserve">Za osebne podatke, ki se vodijo v zvezi z </w:t>
      </w:r>
      <w:r w:rsidR="00D9567F" w:rsidRPr="00F6262F">
        <w:rPr>
          <w:rFonts w:cstheme="minorHAnsi"/>
          <w:sz w:val="24"/>
          <w:szCs w:val="24"/>
        </w:rPr>
        <w:t xml:space="preserve">zbirko podatkov o napredovanju </w:t>
      </w:r>
      <w:r w:rsidR="00CF6D58" w:rsidRPr="00F6262F">
        <w:rPr>
          <w:rFonts w:cstheme="minorHAnsi"/>
          <w:sz w:val="24"/>
          <w:szCs w:val="24"/>
        </w:rPr>
        <w:t>dijakov</w:t>
      </w:r>
      <w:r w:rsidR="00D9567F" w:rsidRPr="00F6262F">
        <w:rPr>
          <w:rFonts w:cstheme="minorHAnsi"/>
          <w:sz w:val="24"/>
          <w:szCs w:val="24"/>
        </w:rPr>
        <w:t xml:space="preserve">, izdanih spričevalih, vzgojnih </w:t>
      </w:r>
      <w:r w:rsidR="00951450" w:rsidRPr="00F6262F">
        <w:rPr>
          <w:rFonts w:cstheme="minorHAnsi"/>
          <w:sz w:val="24"/>
          <w:szCs w:val="24"/>
        </w:rPr>
        <w:t>ukrepih</w:t>
      </w:r>
      <w:r w:rsidR="00D9567F" w:rsidRPr="00F6262F">
        <w:rPr>
          <w:rFonts w:cstheme="minorHAnsi"/>
          <w:sz w:val="24"/>
          <w:szCs w:val="24"/>
        </w:rPr>
        <w:t xml:space="preserve"> in drugih listinah</w:t>
      </w:r>
      <w:r w:rsidRPr="00F6262F">
        <w:rPr>
          <w:rFonts w:cstheme="minorHAnsi"/>
          <w:sz w:val="24"/>
          <w:szCs w:val="24"/>
        </w:rPr>
        <w:t xml:space="preserve"> </w:t>
      </w:r>
      <w:r w:rsidR="00277417" w:rsidRPr="00F6262F">
        <w:rPr>
          <w:rFonts w:cstheme="minorHAnsi"/>
          <w:sz w:val="24"/>
          <w:szCs w:val="24"/>
        </w:rPr>
        <w:t>je odgovor</w:t>
      </w:r>
      <w:r w:rsidR="00F6262F">
        <w:rPr>
          <w:rFonts w:cstheme="minorHAnsi"/>
          <w:sz w:val="24"/>
          <w:szCs w:val="24"/>
        </w:rPr>
        <w:t xml:space="preserve">en </w:t>
      </w:r>
      <w:r w:rsidR="0068307B" w:rsidRPr="00F6262F">
        <w:rPr>
          <w:rFonts w:cstheme="minorHAnsi"/>
          <w:sz w:val="24"/>
          <w:szCs w:val="24"/>
        </w:rPr>
        <w:t>ravnatelj</w:t>
      </w:r>
      <w:r w:rsidR="00277417" w:rsidRPr="00F6262F">
        <w:rPr>
          <w:rFonts w:cstheme="minorHAnsi"/>
          <w:sz w:val="24"/>
          <w:szCs w:val="24"/>
        </w:rPr>
        <w:t xml:space="preserve"> šole</w:t>
      </w:r>
      <w:r w:rsidRPr="00F6262F">
        <w:rPr>
          <w:rFonts w:cstheme="minorHAnsi"/>
          <w:sz w:val="24"/>
          <w:szCs w:val="24"/>
        </w:rPr>
        <w:t>. Osebne podatke, ki se v zvezi s to evidenco vodijo, lahko obdeluje</w:t>
      </w:r>
      <w:r w:rsidR="00277417" w:rsidRPr="00F6262F">
        <w:rPr>
          <w:rFonts w:cstheme="minorHAnsi"/>
          <w:sz w:val="24"/>
          <w:szCs w:val="24"/>
        </w:rPr>
        <w:t>jo</w:t>
      </w:r>
      <w:r w:rsidRPr="00F6262F">
        <w:rPr>
          <w:rFonts w:cstheme="minorHAnsi"/>
          <w:color w:val="365F91" w:themeColor="accent1" w:themeShade="BF"/>
          <w:sz w:val="24"/>
          <w:szCs w:val="24"/>
        </w:rPr>
        <w:t xml:space="preserve"> </w:t>
      </w:r>
      <w:r w:rsidR="0068307B" w:rsidRPr="00F6262F">
        <w:rPr>
          <w:rFonts w:cstheme="minorHAnsi"/>
          <w:sz w:val="24"/>
          <w:szCs w:val="24"/>
        </w:rPr>
        <w:t>ravnatelj</w:t>
      </w:r>
      <w:r w:rsidR="00277417" w:rsidRPr="00F6262F">
        <w:rPr>
          <w:rFonts w:cstheme="minorHAnsi"/>
          <w:sz w:val="24"/>
          <w:szCs w:val="24"/>
        </w:rPr>
        <w:t>, šolska svetovalna delavka</w:t>
      </w:r>
      <w:r w:rsidR="00B34272" w:rsidRPr="00F6262F">
        <w:rPr>
          <w:rFonts w:cstheme="minorHAnsi"/>
          <w:sz w:val="24"/>
          <w:szCs w:val="24"/>
        </w:rPr>
        <w:t>, poslovna sekretarka,</w:t>
      </w:r>
      <w:r w:rsidR="00277417" w:rsidRPr="00F6262F">
        <w:rPr>
          <w:rFonts w:cstheme="minorHAnsi"/>
          <w:sz w:val="24"/>
          <w:szCs w:val="24"/>
        </w:rPr>
        <w:t xml:space="preserve"> razredniki</w:t>
      </w:r>
      <w:r w:rsidR="00B34272" w:rsidRPr="00F6262F">
        <w:rPr>
          <w:rFonts w:cstheme="minorHAnsi"/>
          <w:sz w:val="24"/>
          <w:szCs w:val="24"/>
        </w:rPr>
        <w:t>,</w:t>
      </w:r>
      <w:r w:rsidR="0011552C" w:rsidRPr="00F6262F">
        <w:rPr>
          <w:rFonts w:cstheme="minorHAnsi"/>
          <w:sz w:val="24"/>
          <w:szCs w:val="24"/>
        </w:rPr>
        <w:t xml:space="preserve"> organizator izrednega izobraževanja</w:t>
      </w:r>
      <w:r w:rsidR="00084BB6" w:rsidRPr="00F6262F">
        <w:rPr>
          <w:rFonts w:cstheme="minorHAnsi"/>
          <w:sz w:val="24"/>
          <w:szCs w:val="24"/>
        </w:rPr>
        <w:t xml:space="preserve"> </w:t>
      </w:r>
      <w:r w:rsidR="00B34272" w:rsidRPr="00F6262F">
        <w:rPr>
          <w:rFonts w:cstheme="minorHAnsi"/>
          <w:sz w:val="24"/>
          <w:szCs w:val="24"/>
        </w:rPr>
        <w:t>ter</w:t>
      </w:r>
      <w:r w:rsidR="00084BB6" w:rsidRPr="00F6262F">
        <w:rPr>
          <w:rFonts w:cstheme="minorHAnsi"/>
          <w:sz w:val="24"/>
          <w:szCs w:val="24"/>
        </w:rPr>
        <w:t xml:space="preserve"> </w:t>
      </w:r>
      <w:r w:rsidR="00F24B28" w:rsidRPr="00F24B28">
        <w:rPr>
          <w:rFonts w:cstheme="minorHAnsi"/>
          <w:sz w:val="24"/>
          <w:szCs w:val="24"/>
        </w:rPr>
        <w:t xml:space="preserve">tajniki </w:t>
      </w:r>
      <w:r w:rsidR="00084BB6" w:rsidRPr="00F24B28">
        <w:rPr>
          <w:rFonts w:cstheme="minorHAnsi"/>
          <w:sz w:val="24"/>
          <w:szCs w:val="24"/>
        </w:rPr>
        <w:t>mature in zaključnega izpita</w:t>
      </w:r>
      <w:r w:rsidR="00B572AA" w:rsidRPr="00F24B28">
        <w:rPr>
          <w:rFonts w:cstheme="minorHAnsi"/>
          <w:sz w:val="24"/>
          <w:szCs w:val="24"/>
        </w:rPr>
        <w:t xml:space="preserve"> ali drug pooblaščen delavec</w:t>
      </w:r>
      <w:r w:rsidR="00277417" w:rsidRPr="00F24B28">
        <w:rPr>
          <w:rFonts w:cstheme="minorHAnsi"/>
          <w:sz w:val="24"/>
          <w:szCs w:val="24"/>
        </w:rPr>
        <w:t>.</w:t>
      </w:r>
    </w:p>
    <w:p w:rsidR="00274CA9" w:rsidRPr="00F6262F" w:rsidRDefault="008A2336" w:rsidP="001C79D0">
      <w:pPr>
        <w:pStyle w:val="Brezrazmikov"/>
        <w:spacing w:before="240"/>
        <w:jc w:val="both"/>
        <w:rPr>
          <w:rFonts w:cstheme="minorHAnsi"/>
          <w:sz w:val="24"/>
          <w:szCs w:val="24"/>
        </w:rPr>
      </w:pPr>
      <w:r w:rsidRPr="00F6262F">
        <w:rPr>
          <w:rFonts w:cstheme="minorHAnsi"/>
          <w:sz w:val="24"/>
          <w:szCs w:val="24"/>
        </w:rPr>
        <w:t xml:space="preserve">Za osebne podatke, ki se vodijo v zvezi z </w:t>
      </w:r>
      <w:r w:rsidR="00FC7441" w:rsidRPr="00F6262F">
        <w:rPr>
          <w:rFonts w:cstheme="minorHAnsi"/>
          <w:sz w:val="24"/>
          <w:szCs w:val="24"/>
        </w:rPr>
        <w:t xml:space="preserve">zbirko podatkov o gibalnih sposobnostih in morfoloških značilnostih </w:t>
      </w:r>
      <w:r w:rsidR="00B34272" w:rsidRPr="00F6262F">
        <w:rPr>
          <w:rFonts w:cstheme="minorHAnsi"/>
          <w:sz w:val="24"/>
          <w:szCs w:val="24"/>
        </w:rPr>
        <w:t>dija</w:t>
      </w:r>
      <w:r w:rsidR="00084BB6" w:rsidRPr="00F6262F">
        <w:rPr>
          <w:rFonts w:cstheme="minorHAnsi"/>
          <w:sz w:val="24"/>
          <w:szCs w:val="24"/>
        </w:rPr>
        <w:t>kov</w:t>
      </w:r>
      <w:r w:rsidR="00FD299A" w:rsidRPr="00F6262F">
        <w:rPr>
          <w:rFonts w:cstheme="minorHAnsi"/>
          <w:sz w:val="24"/>
          <w:szCs w:val="24"/>
        </w:rPr>
        <w:t>,</w:t>
      </w:r>
      <w:r w:rsidR="001C79D0" w:rsidRPr="00F6262F">
        <w:rPr>
          <w:rFonts w:cstheme="minorHAnsi"/>
          <w:sz w:val="24"/>
          <w:szCs w:val="24"/>
        </w:rPr>
        <w:t xml:space="preserve"> je odgovor</w:t>
      </w:r>
      <w:r w:rsidR="00F6262F">
        <w:rPr>
          <w:rFonts w:cstheme="minorHAnsi"/>
          <w:sz w:val="24"/>
          <w:szCs w:val="24"/>
        </w:rPr>
        <w:t xml:space="preserve">en </w:t>
      </w:r>
      <w:r w:rsidR="0068307B" w:rsidRPr="00F6262F">
        <w:rPr>
          <w:rFonts w:cstheme="minorHAnsi"/>
          <w:sz w:val="24"/>
          <w:szCs w:val="24"/>
        </w:rPr>
        <w:t>ravnatelj</w:t>
      </w:r>
      <w:r w:rsidR="00744813" w:rsidRPr="00F6262F">
        <w:rPr>
          <w:rFonts w:cstheme="minorHAnsi"/>
          <w:sz w:val="24"/>
          <w:szCs w:val="24"/>
        </w:rPr>
        <w:t xml:space="preserve"> šole</w:t>
      </w:r>
      <w:r w:rsidRPr="00F6262F">
        <w:rPr>
          <w:rFonts w:cstheme="minorHAnsi"/>
          <w:sz w:val="24"/>
          <w:szCs w:val="24"/>
        </w:rPr>
        <w:t xml:space="preserve">. Osebne podatke, ki se v zvezi s to evidenco vodijo, lahko obdeluje </w:t>
      </w:r>
      <w:r w:rsidR="00951450" w:rsidRPr="00F6262F">
        <w:rPr>
          <w:rFonts w:cstheme="minorHAnsi"/>
          <w:sz w:val="24"/>
          <w:szCs w:val="24"/>
        </w:rPr>
        <w:t xml:space="preserve">učitelj </w:t>
      </w:r>
      <w:r w:rsidR="001C79D0" w:rsidRPr="00F6262F">
        <w:rPr>
          <w:rFonts w:cstheme="minorHAnsi"/>
          <w:sz w:val="24"/>
          <w:szCs w:val="24"/>
        </w:rPr>
        <w:t>šport</w:t>
      </w:r>
      <w:r w:rsidR="00951450" w:rsidRPr="00F6262F">
        <w:rPr>
          <w:rFonts w:cstheme="minorHAnsi"/>
          <w:sz w:val="24"/>
          <w:szCs w:val="24"/>
        </w:rPr>
        <w:t>ne vzgoje</w:t>
      </w:r>
      <w:r w:rsidR="001C79D0" w:rsidRPr="00F6262F">
        <w:rPr>
          <w:rFonts w:cstheme="minorHAnsi"/>
          <w:sz w:val="24"/>
          <w:szCs w:val="24"/>
        </w:rPr>
        <w:t>.</w:t>
      </w:r>
      <w:r w:rsidRPr="00F6262F">
        <w:rPr>
          <w:rFonts w:cstheme="minorHAnsi"/>
          <w:sz w:val="24"/>
          <w:szCs w:val="24"/>
        </w:rPr>
        <w:t xml:space="preserve"> </w:t>
      </w:r>
    </w:p>
    <w:p w:rsidR="00274CA9" w:rsidRPr="00F6262F" w:rsidRDefault="00274CA9" w:rsidP="001C79D0">
      <w:pPr>
        <w:pStyle w:val="Brezrazmikov"/>
        <w:spacing w:before="240"/>
        <w:jc w:val="both"/>
        <w:rPr>
          <w:rFonts w:cstheme="minorHAnsi"/>
          <w:sz w:val="24"/>
          <w:szCs w:val="24"/>
        </w:rPr>
      </w:pPr>
      <w:r w:rsidRPr="00F6262F">
        <w:rPr>
          <w:rFonts w:cstheme="minorHAnsi"/>
          <w:sz w:val="24"/>
          <w:szCs w:val="24"/>
        </w:rPr>
        <w:t xml:space="preserve">Za osebne podatke, ki se vodijo v zvezi z </w:t>
      </w:r>
      <w:r w:rsidR="00587F57" w:rsidRPr="00F6262F">
        <w:rPr>
          <w:rFonts w:cstheme="minorHAnsi"/>
          <w:sz w:val="24"/>
          <w:szCs w:val="24"/>
        </w:rPr>
        <w:t xml:space="preserve">zbirko podatkov o </w:t>
      </w:r>
      <w:r w:rsidR="0011552C" w:rsidRPr="00F6262F">
        <w:rPr>
          <w:rFonts w:cstheme="minorHAnsi"/>
          <w:sz w:val="24"/>
          <w:szCs w:val="24"/>
        </w:rPr>
        <w:t>dijakih</w:t>
      </w:r>
      <w:r w:rsidR="00587F57" w:rsidRPr="00F6262F">
        <w:rPr>
          <w:rFonts w:cstheme="minorHAnsi"/>
          <w:sz w:val="24"/>
          <w:szCs w:val="24"/>
        </w:rPr>
        <w:t>, ki potrebujejo pomoč oziroma svetovanje</w:t>
      </w:r>
      <w:r w:rsidRPr="00F6262F">
        <w:rPr>
          <w:rFonts w:cstheme="minorHAnsi"/>
          <w:sz w:val="24"/>
          <w:szCs w:val="24"/>
        </w:rPr>
        <w:t>,</w:t>
      </w:r>
      <w:r w:rsidR="001C79D0" w:rsidRPr="00F6262F">
        <w:rPr>
          <w:rFonts w:cstheme="minorHAnsi"/>
          <w:sz w:val="24"/>
          <w:szCs w:val="24"/>
        </w:rPr>
        <w:t xml:space="preserve"> je odgovor</w:t>
      </w:r>
      <w:r w:rsidR="00F6262F">
        <w:rPr>
          <w:rFonts w:cstheme="minorHAnsi"/>
          <w:sz w:val="24"/>
          <w:szCs w:val="24"/>
        </w:rPr>
        <w:t>en</w:t>
      </w:r>
      <w:r w:rsidRPr="00F6262F">
        <w:rPr>
          <w:rFonts w:cstheme="minorHAnsi"/>
          <w:sz w:val="24"/>
          <w:szCs w:val="24"/>
        </w:rPr>
        <w:t xml:space="preserve"> </w:t>
      </w:r>
      <w:r w:rsidR="0068307B" w:rsidRPr="00F6262F">
        <w:rPr>
          <w:rFonts w:cstheme="minorHAnsi"/>
          <w:sz w:val="24"/>
          <w:szCs w:val="24"/>
        </w:rPr>
        <w:t>ravnatelj</w:t>
      </w:r>
      <w:r w:rsidR="00587F57" w:rsidRPr="00F6262F">
        <w:rPr>
          <w:rFonts w:cstheme="minorHAnsi"/>
          <w:sz w:val="24"/>
          <w:szCs w:val="24"/>
        </w:rPr>
        <w:t xml:space="preserve"> šole</w:t>
      </w:r>
      <w:r w:rsidRPr="00F6262F">
        <w:rPr>
          <w:rFonts w:cstheme="minorHAnsi"/>
          <w:sz w:val="24"/>
          <w:szCs w:val="24"/>
        </w:rPr>
        <w:t xml:space="preserve">. Osebne podatke, ki se v zvezi s to evidenco vodijo, lahko obdeluje </w:t>
      </w:r>
      <w:r w:rsidR="001C79D0" w:rsidRPr="00F6262F">
        <w:rPr>
          <w:rFonts w:cstheme="minorHAnsi"/>
          <w:sz w:val="24"/>
          <w:szCs w:val="24"/>
        </w:rPr>
        <w:t>šolska svetovalna delavka</w:t>
      </w:r>
      <w:r w:rsidRPr="00F6262F">
        <w:rPr>
          <w:rFonts w:cstheme="minorHAnsi"/>
          <w:sz w:val="24"/>
          <w:szCs w:val="24"/>
        </w:rPr>
        <w:t>.</w:t>
      </w:r>
    </w:p>
    <w:p w:rsidR="00785ACF" w:rsidRPr="00F6262F" w:rsidRDefault="00785ACF" w:rsidP="00744813">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785ACF" w:rsidRPr="00F6262F" w:rsidRDefault="00785ACF" w:rsidP="007A1696">
      <w:pPr>
        <w:pStyle w:val="Brezrazmikov"/>
        <w:jc w:val="center"/>
        <w:rPr>
          <w:rFonts w:cstheme="minorHAnsi"/>
          <w:sz w:val="24"/>
          <w:szCs w:val="24"/>
        </w:rPr>
      </w:pPr>
      <w:r w:rsidRPr="00F6262F">
        <w:rPr>
          <w:rFonts w:cstheme="minorHAnsi"/>
          <w:sz w:val="24"/>
          <w:szCs w:val="24"/>
        </w:rPr>
        <w:t>(katalog zbirk osebnih podatkov)</w:t>
      </w:r>
    </w:p>
    <w:p w:rsidR="007A1696" w:rsidRPr="00F6262F" w:rsidRDefault="00785ACF" w:rsidP="00744813">
      <w:pPr>
        <w:pStyle w:val="Brezrazmikov"/>
        <w:spacing w:before="240"/>
        <w:jc w:val="both"/>
        <w:rPr>
          <w:rFonts w:cstheme="minorHAnsi"/>
          <w:sz w:val="24"/>
          <w:szCs w:val="24"/>
        </w:rPr>
      </w:pPr>
      <w:r w:rsidRPr="00F6262F">
        <w:rPr>
          <w:rFonts w:cstheme="minorHAnsi"/>
          <w:sz w:val="24"/>
          <w:szCs w:val="24"/>
        </w:rPr>
        <w:t xml:space="preserve">Opisi zbirk osebnih podatkov, katerih upravljavec je </w:t>
      </w:r>
      <w:r w:rsidR="00F6262F">
        <w:rPr>
          <w:rFonts w:cstheme="minorHAnsi"/>
          <w:sz w:val="24"/>
          <w:szCs w:val="24"/>
        </w:rPr>
        <w:t>Gimnazija Tolmin</w:t>
      </w:r>
      <w:r w:rsidR="00744813" w:rsidRPr="00F6262F">
        <w:rPr>
          <w:rFonts w:cstheme="minorHAnsi"/>
          <w:sz w:val="24"/>
          <w:szCs w:val="24"/>
        </w:rPr>
        <w:t>,</w:t>
      </w:r>
      <w:r w:rsidRPr="00F6262F">
        <w:rPr>
          <w:rFonts w:cstheme="minorHAnsi"/>
          <w:sz w:val="24"/>
          <w:szCs w:val="24"/>
        </w:rPr>
        <w:t xml:space="preserve"> se vodijo v katalogu zbirk osebnih podatkov, vse v skladu z določbami ZVOP-1.</w:t>
      </w:r>
      <w:r w:rsidR="007A1696" w:rsidRPr="00F6262F">
        <w:rPr>
          <w:rFonts w:cstheme="minorHAnsi"/>
          <w:sz w:val="24"/>
          <w:szCs w:val="24"/>
        </w:rPr>
        <w:t xml:space="preserve"> </w:t>
      </w:r>
    </w:p>
    <w:p w:rsidR="00785ACF" w:rsidRPr="00F6262F" w:rsidRDefault="007A1696" w:rsidP="00744813">
      <w:pPr>
        <w:pStyle w:val="Brezrazmikov"/>
        <w:spacing w:before="240"/>
        <w:jc w:val="both"/>
        <w:rPr>
          <w:rFonts w:cstheme="minorHAnsi"/>
          <w:sz w:val="24"/>
          <w:szCs w:val="24"/>
        </w:rPr>
      </w:pPr>
      <w:r w:rsidRPr="00F6262F">
        <w:rPr>
          <w:rFonts w:cstheme="minorHAnsi"/>
          <w:sz w:val="24"/>
          <w:szCs w:val="24"/>
        </w:rPr>
        <w:t xml:space="preserve">Katalog zbirk osebnih podatkov je priloga </w:t>
      </w:r>
      <w:r w:rsidR="00CC7413" w:rsidRPr="00F6262F">
        <w:rPr>
          <w:rFonts w:cstheme="minorHAnsi"/>
          <w:sz w:val="24"/>
          <w:szCs w:val="24"/>
        </w:rPr>
        <w:t xml:space="preserve">k </w:t>
      </w:r>
      <w:r w:rsidRPr="00F6262F">
        <w:rPr>
          <w:rFonts w:cstheme="minorHAnsi"/>
          <w:sz w:val="24"/>
          <w:szCs w:val="24"/>
        </w:rPr>
        <w:t>temu pravilniku (priloga 1).</w:t>
      </w:r>
      <w:r w:rsidR="00785ACF" w:rsidRPr="00F6262F">
        <w:rPr>
          <w:rFonts w:cstheme="minorHAnsi"/>
          <w:sz w:val="24"/>
          <w:szCs w:val="24"/>
        </w:rPr>
        <w:t xml:space="preserve"> </w:t>
      </w:r>
    </w:p>
    <w:p w:rsidR="00516DA0" w:rsidRPr="00F6262F" w:rsidRDefault="00516DA0" w:rsidP="003A09AF">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763825" w:rsidRPr="00F6262F" w:rsidRDefault="00340139" w:rsidP="00340139">
      <w:pPr>
        <w:pStyle w:val="Brezrazmikov"/>
        <w:jc w:val="center"/>
        <w:rPr>
          <w:rFonts w:cstheme="minorHAnsi"/>
          <w:sz w:val="24"/>
          <w:szCs w:val="24"/>
        </w:rPr>
      </w:pPr>
      <w:r w:rsidRPr="00F6262F">
        <w:rPr>
          <w:rFonts w:cstheme="minorHAnsi"/>
          <w:sz w:val="24"/>
          <w:szCs w:val="24"/>
        </w:rPr>
        <w:t xml:space="preserve">(spremembe osebnih podatkov o </w:t>
      </w:r>
      <w:r w:rsidR="0011552C" w:rsidRPr="00F6262F">
        <w:rPr>
          <w:rFonts w:cstheme="minorHAnsi"/>
          <w:sz w:val="24"/>
          <w:szCs w:val="24"/>
        </w:rPr>
        <w:t>dijakih</w:t>
      </w:r>
      <w:r w:rsidRPr="00F6262F">
        <w:rPr>
          <w:rFonts w:cstheme="minorHAnsi"/>
          <w:sz w:val="24"/>
          <w:szCs w:val="24"/>
        </w:rPr>
        <w:t xml:space="preserve"> in njihovih starših)</w:t>
      </w:r>
    </w:p>
    <w:p w:rsidR="00763825" w:rsidRDefault="00816DBA" w:rsidP="003A09AF">
      <w:pPr>
        <w:pStyle w:val="Brezrazmikov"/>
        <w:spacing w:before="240"/>
        <w:jc w:val="both"/>
        <w:rPr>
          <w:rFonts w:cstheme="minorHAnsi"/>
          <w:sz w:val="24"/>
          <w:szCs w:val="24"/>
        </w:rPr>
      </w:pPr>
      <w:r w:rsidRPr="00F6262F">
        <w:rPr>
          <w:rFonts w:cstheme="minorHAnsi"/>
          <w:sz w:val="24"/>
          <w:szCs w:val="24"/>
        </w:rPr>
        <w:t>Razrednik na prvi razredni uri v novem šolskem letu</w:t>
      </w:r>
      <w:r w:rsidR="003A09AF" w:rsidRPr="00F6262F">
        <w:rPr>
          <w:rFonts w:cstheme="minorHAnsi"/>
          <w:sz w:val="24"/>
          <w:szCs w:val="24"/>
        </w:rPr>
        <w:t xml:space="preserve"> in/ali </w:t>
      </w:r>
      <w:r w:rsidRPr="00F6262F">
        <w:rPr>
          <w:rFonts w:cstheme="minorHAnsi"/>
          <w:sz w:val="24"/>
          <w:szCs w:val="24"/>
        </w:rPr>
        <w:t xml:space="preserve">na prvem roditeljskem sestanku preveri, ali ostajajo podatki o </w:t>
      </w:r>
      <w:r w:rsidR="00951450" w:rsidRPr="00F6262F">
        <w:rPr>
          <w:rFonts w:cstheme="minorHAnsi"/>
          <w:sz w:val="24"/>
          <w:szCs w:val="24"/>
        </w:rPr>
        <w:t xml:space="preserve">vpisanih dijakih </w:t>
      </w:r>
      <w:r w:rsidRPr="00F6262F">
        <w:rPr>
          <w:rFonts w:cstheme="minorHAnsi"/>
          <w:sz w:val="24"/>
          <w:szCs w:val="24"/>
        </w:rPr>
        <w:t>in njihovih starših, ki so vpisani v šolski dokumentaciji, glede na podatke iz prejšnjega šolskega leta, nespremenjeni.</w:t>
      </w:r>
      <w:r w:rsidR="00AD0B12" w:rsidRPr="00F6262F">
        <w:rPr>
          <w:rFonts w:cstheme="minorHAnsi"/>
          <w:sz w:val="24"/>
          <w:szCs w:val="24"/>
        </w:rPr>
        <w:t xml:space="preserve"> Spremembe podatkov vnese v ustrezno dokumentacijo (matični list, dnevnik, redovalnica…).</w:t>
      </w:r>
      <w:r w:rsidRPr="00F6262F">
        <w:rPr>
          <w:rFonts w:cstheme="minorHAnsi"/>
          <w:sz w:val="24"/>
          <w:szCs w:val="24"/>
        </w:rPr>
        <w:t xml:space="preserve"> </w:t>
      </w:r>
    </w:p>
    <w:p w:rsidR="00AD0B12" w:rsidRPr="00F6262F" w:rsidRDefault="00AD0B12" w:rsidP="003A09AF">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340139" w:rsidRPr="00F6262F" w:rsidRDefault="00AD0B12" w:rsidP="00AD0B12">
      <w:pPr>
        <w:pStyle w:val="Brezrazmikov"/>
        <w:jc w:val="center"/>
        <w:rPr>
          <w:rFonts w:cstheme="minorHAnsi"/>
          <w:sz w:val="24"/>
          <w:szCs w:val="24"/>
        </w:rPr>
      </w:pPr>
      <w:r w:rsidRPr="00F6262F">
        <w:rPr>
          <w:rFonts w:cstheme="minorHAnsi"/>
          <w:sz w:val="24"/>
          <w:szCs w:val="24"/>
        </w:rPr>
        <w:t>(posredovanje nujnih sporočil)</w:t>
      </w:r>
    </w:p>
    <w:p w:rsidR="00B34272" w:rsidRPr="00F6262F" w:rsidRDefault="00B34272" w:rsidP="00B34272">
      <w:pPr>
        <w:rPr>
          <w:rFonts w:asciiTheme="minorHAnsi" w:hAnsiTheme="minorHAnsi" w:cstheme="minorHAnsi"/>
        </w:rPr>
      </w:pPr>
    </w:p>
    <w:p w:rsidR="00AD0B12" w:rsidRDefault="00AD0B12" w:rsidP="00B34272">
      <w:pPr>
        <w:jc w:val="both"/>
        <w:rPr>
          <w:rFonts w:asciiTheme="minorHAnsi" w:hAnsiTheme="minorHAnsi" w:cstheme="minorHAnsi"/>
        </w:rPr>
      </w:pPr>
      <w:r w:rsidRPr="00F6262F">
        <w:rPr>
          <w:rFonts w:asciiTheme="minorHAnsi" w:hAnsiTheme="minorHAnsi" w:cstheme="minorHAnsi"/>
        </w:rPr>
        <w:t xml:space="preserve">Seznami </w:t>
      </w:r>
      <w:r w:rsidR="0043309A" w:rsidRPr="00F6262F">
        <w:rPr>
          <w:rFonts w:asciiTheme="minorHAnsi" w:hAnsiTheme="minorHAnsi" w:cstheme="minorHAnsi"/>
        </w:rPr>
        <w:t>dijakov</w:t>
      </w:r>
      <w:r w:rsidRPr="00F6262F">
        <w:rPr>
          <w:rFonts w:asciiTheme="minorHAnsi" w:hAnsiTheme="minorHAnsi" w:cstheme="minorHAnsi"/>
        </w:rPr>
        <w:t xml:space="preserve"> s podatkom o telefonski številki, na katero je mogoče posredovati nujna sporočila v času, ko je </w:t>
      </w:r>
      <w:r w:rsidR="0043309A" w:rsidRPr="00F6262F">
        <w:rPr>
          <w:rFonts w:asciiTheme="minorHAnsi" w:hAnsiTheme="minorHAnsi" w:cstheme="minorHAnsi"/>
        </w:rPr>
        <w:t>dijak</w:t>
      </w:r>
      <w:r w:rsidRPr="00F6262F">
        <w:rPr>
          <w:rFonts w:asciiTheme="minorHAnsi" w:hAnsiTheme="minorHAnsi" w:cstheme="minorHAnsi"/>
        </w:rPr>
        <w:t xml:space="preserve"> v šoli, se hranijo</w:t>
      </w:r>
      <w:r w:rsidR="00ED78E2" w:rsidRPr="00F6262F">
        <w:rPr>
          <w:rFonts w:asciiTheme="minorHAnsi" w:hAnsiTheme="minorHAnsi" w:cstheme="minorHAnsi"/>
        </w:rPr>
        <w:t xml:space="preserve"> v</w:t>
      </w:r>
      <w:r w:rsidRPr="00F6262F">
        <w:rPr>
          <w:rFonts w:asciiTheme="minorHAnsi" w:hAnsiTheme="minorHAnsi" w:cstheme="minorHAnsi"/>
        </w:rPr>
        <w:t xml:space="preserve"> </w:t>
      </w:r>
      <w:r w:rsidR="003A09AF" w:rsidRPr="00F6262F">
        <w:rPr>
          <w:rFonts w:asciiTheme="minorHAnsi" w:hAnsiTheme="minorHAnsi" w:cstheme="minorHAnsi"/>
        </w:rPr>
        <w:t>elektronski obliki v programu, s pomočjo katerega šola izvaja</w:t>
      </w:r>
      <w:r w:rsidR="00B34272" w:rsidRPr="00F6262F">
        <w:rPr>
          <w:rFonts w:asciiTheme="minorHAnsi" w:hAnsiTheme="minorHAnsi" w:cstheme="minorHAnsi"/>
        </w:rPr>
        <w:t xml:space="preserve"> vzgojno izobraževalni proces, vodenje evidenc oziroma vodenje dokumentacije.</w:t>
      </w:r>
    </w:p>
    <w:p w:rsidR="007249B5" w:rsidRPr="00F6262F" w:rsidRDefault="007249B5" w:rsidP="003A09AF">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4B2094" w:rsidRPr="00F6262F" w:rsidRDefault="007249B5" w:rsidP="007249B5">
      <w:pPr>
        <w:pStyle w:val="Brezrazmikov"/>
        <w:jc w:val="center"/>
        <w:rPr>
          <w:rFonts w:cstheme="minorHAnsi"/>
          <w:sz w:val="24"/>
          <w:szCs w:val="24"/>
        </w:rPr>
      </w:pPr>
      <w:r w:rsidRPr="00F6262F">
        <w:rPr>
          <w:rFonts w:cstheme="minorHAnsi"/>
          <w:sz w:val="24"/>
          <w:szCs w:val="24"/>
        </w:rPr>
        <w:t>(hranjenje dokumentacije)</w:t>
      </w:r>
    </w:p>
    <w:p w:rsidR="00B34272" w:rsidRPr="00F6262F" w:rsidRDefault="00B34272" w:rsidP="00B34272">
      <w:pPr>
        <w:rPr>
          <w:rFonts w:asciiTheme="minorHAnsi" w:hAnsiTheme="minorHAnsi" w:cstheme="minorHAnsi"/>
        </w:rPr>
      </w:pPr>
    </w:p>
    <w:p w:rsidR="00B34272" w:rsidRDefault="007249B5" w:rsidP="00B34272">
      <w:pPr>
        <w:jc w:val="both"/>
        <w:rPr>
          <w:rFonts w:asciiTheme="minorHAnsi" w:hAnsiTheme="minorHAnsi" w:cstheme="minorHAnsi"/>
        </w:rPr>
      </w:pPr>
      <w:r w:rsidRPr="00F6262F">
        <w:rPr>
          <w:rFonts w:asciiTheme="minorHAnsi" w:hAnsiTheme="minorHAnsi" w:cstheme="minorHAnsi"/>
        </w:rPr>
        <w:t>Dokumentacija, ki vsebuje zbirke osebnih podatkov</w:t>
      </w:r>
      <w:r w:rsidR="008B533A" w:rsidRPr="00F6262F">
        <w:rPr>
          <w:rFonts w:asciiTheme="minorHAnsi" w:hAnsiTheme="minorHAnsi" w:cstheme="minorHAnsi"/>
        </w:rPr>
        <w:t>,</w:t>
      </w:r>
      <w:r w:rsidRPr="00F6262F">
        <w:rPr>
          <w:rFonts w:asciiTheme="minorHAnsi" w:hAnsiTheme="minorHAnsi" w:cstheme="minorHAnsi"/>
        </w:rPr>
        <w:t xml:space="preserve"> se hrani tako, da je onemogočen dostop nepooblaščenim osebam. Ključe prostorov, omar, predalnikov ipd., kjer se  ta dokumentacija hrani, ima</w:t>
      </w:r>
      <w:r w:rsidR="00876387" w:rsidRPr="00F6262F">
        <w:rPr>
          <w:rFonts w:asciiTheme="minorHAnsi" w:hAnsiTheme="minorHAnsi" w:cstheme="minorHAnsi"/>
        </w:rPr>
        <w:t xml:space="preserve">jo le pooblaščene osebe, določene s </w:t>
      </w:r>
      <w:r w:rsidRPr="00F6262F">
        <w:rPr>
          <w:rFonts w:asciiTheme="minorHAnsi" w:hAnsiTheme="minorHAnsi" w:cstheme="minorHAnsi"/>
        </w:rPr>
        <w:t>7. člen</w:t>
      </w:r>
      <w:r w:rsidR="00876387" w:rsidRPr="00F6262F">
        <w:rPr>
          <w:rFonts w:asciiTheme="minorHAnsi" w:hAnsiTheme="minorHAnsi" w:cstheme="minorHAnsi"/>
        </w:rPr>
        <w:t>om</w:t>
      </w:r>
      <w:r w:rsidRPr="00F6262F">
        <w:rPr>
          <w:rFonts w:asciiTheme="minorHAnsi" w:hAnsiTheme="minorHAnsi" w:cstheme="minorHAnsi"/>
        </w:rPr>
        <w:t xml:space="preserve"> tega pravilnika.</w:t>
      </w:r>
      <w:r w:rsidR="00B34272" w:rsidRPr="00F6262F">
        <w:rPr>
          <w:rFonts w:asciiTheme="minorHAnsi" w:hAnsiTheme="minorHAnsi" w:cstheme="minorHAnsi"/>
        </w:rPr>
        <w:t xml:space="preserve"> Dokumentacija se lahko namesto v papirni obliki hrani v elektronskem arhivu skladno s prejetimi Notranjimi pravili. Odločitev o obsegu prehoda na elektronski arhiv oz. sistem e-hrambe sprejme </w:t>
      </w:r>
      <w:r w:rsidR="0068307B" w:rsidRPr="00F6262F">
        <w:rPr>
          <w:rFonts w:asciiTheme="minorHAnsi" w:hAnsiTheme="minorHAnsi" w:cstheme="minorHAnsi"/>
        </w:rPr>
        <w:t>ravnatelj</w:t>
      </w:r>
      <w:r w:rsidR="0022164C">
        <w:rPr>
          <w:rFonts w:asciiTheme="minorHAnsi" w:hAnsiTheme="minorHAnsi" w:cstheme="minorHAnsi"/>
        </w:rPr>
        <w:t>.</w:t>
      </w:r>
    </w:p>
    <w:p w:rsidR="0022164C" w:rsidRPr="00F6262F" w:rsidRDefault="0022164C" w:rsidP="00B34272">
      <w:pPr>
        <w:jc w:val="both"/>
        <w:rPr>
          <w:rFonts w:asciiTheme="minorHAnsi" w:hAnsiTheme="minorHAnsi" w:cstheme="minorHAnsi"/>
          <w:sz w:val="22"/>
          <w:szCs w:val="22"/>
        </w:rPr>
      </w:pPr>
    </w:p>
    <w:p w:rsidR="004B2094" w:rsidRPr="00F6262F" w:rsidRDefault="004B2094" w:rsidP="003A09AF">
      <w:pPr>
        <w:pStyle w:val="Brezrazmikov"/>
        <w:numPr>
          <w:ilvl w:val="0"/>
          <w:numId w:val="20"/>
        </w:numPr>
        <w:spacing w:before="240"/>
        <w:jc w:val="center"/>
        <w:rPr>
          <w:rFonts w:cstheme="minorHAnsi"/>
          <w:sz w:val="24"/>
          <w:szCs w:val="24"/>
        </w:rPr>
      </w:pPr>
      <w:r w:rsidRPr="00F6262F">
        <w:rPr>
          <w:rFonts w:cstheme="minorHAnsi"/>
          <w:sz w:val="24"/>
          <w:szCs w:val="24"/>
        </w:rPr>
        <w:lastRenderedPageBreak/>
        <w:t>člen</w:t>
      </w:r>
    </w:p>
    <w:p w:rsidR="00ED78E2" w:rsidRPr="00F6262F" w:rsidRDefault="00302A03" w:rsidP="00ED78E2">
      <w:pPr>
        <w:pStyle w:val="Brezrazmikov"/>
        <w:jc w:val="center"/>
        <w:rPr>
          <w:rFonts w:cstheme="minorHAnsi"/>
          <w:sz w:val="24"/>
          <w:szCs w:val="24"/>
        </w:rPr>
      </w:pPr>
      <w:r w:rsidRPr="00F6262F">
        <w:rPr>
          <w:rFonts w:cstheme="minorHAnsi"/>
          <w:sz w:val="24"/>
          <w:szCs w:val="24"/>
        </w:rPr>
        <w:t>(hranjenje redovalnice</w:t>
      </w:r>
      <w:r w:rsidR="00ED78E2" w:rsidRPr="00F6262F">
        <w:rPr>
          <w:rFonts w:cstheme="minorHAnsi"/>
          <w:sz w:val="24"/>
          <w:szCs w:val="24"/>
        </w:rPr>
        <w:t>)</w:t>
      </w:r>
    </w:p>
    <w:p w:rsidR="008031ED" w:rsidRPr="00F6262F" w:rsidRDefault="003E21EB" w:rsidP="003A09AF">
      <w:pPr>
        <w:pStyle w:val="Brezrazmikov"/>
        <w:spacing w:before="240"/>
        <w:jc w:val="both"/>
        <w:rPr>
          <w:rFonts w:cstheme="minorHAnsi"/>
          <w:sz w:val="24"/>
          <w:szCs w:val="24"/>
        </w:rPr>
      </w:pPr>
      <w:r w:rsidRPr="00F6262F">
        <w:rPr>
          <w:rFonts w:cstheme="minorHAnsi"/>
          <w:sz w:val="24"/>
          <w:szCs w:val="24"/>
        </w:rPr>
        <w:t xml:space="preserve">Redovalnice </w:t>
      </w:r>
      <w:r w:rsidR="003A09AF" w:rsidRPr="00F6262F">
        <w:rPr>
          <w:rFonts w:cstheme="minorHAnsi"/>
          <w:sz w:val="24"/>
          <w:szCs w:val="24"/>
        </w:rPr>
        <w:t>so dostopne v elektronski obliki v programu, s katerim šola vodi in ureja elektronsko vodenje dok</w:t>
      </w:r>
      <w:r w:rsidR="008031ED" w:rsidRPr="00F6262F">
        <w:rPr>
          <w:rFonts w:cstheme="minorHAnsi"/>
          <w:sz w:val="24"/>
          <w:szCs w:val="24"/>
        </w:rPr>
        <w:t>umentacije. Dostop in vpogled v redovalnice oddelkov imajo razredniki in strokovni delavci, ki oddelek poučujejo. Slednji imajo dostop do vpogleda v redovalnico le za predmet, ki ga poučujejo.</w:t>
      </w:r>
    </w:p>
    <w:p w:rsidR="00F753A0" w:rsidRPr="00F6262F" w:rsidRDefault="00F753A0" w:rsidP="008031E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3E21EB" w:rsidRPr="00F6262F" w:rsidRDefault="00302A03" w:rsidP="00302A03">
      <w:pPr>
        <w:pStyle w:val="Brezrazmikov"/>
        <w:jc w:val="center"/>
        <w:rPr>
          <w:rFonts w:cstheme="minorHAnsi"/>
          <w:sz w:val="24"/>
          <w:szCs w:val="24"/>
        </w:rPr>
      </w:pPr>
      <w:r w:rsidRPr="00F6262F">
        <w:rPr>
          <w:rFonts w:cstheme="minorHAnsi"/>
          <w:sz w:val="24"/>
          <w:szCs w:val="24"/>
        </w:rPr>
        <w:t>(prenašanje redovalnice)</w:t>
      </w:r>
    </w:p>
    <w:p w:rsidR="003E21EB" w:rsidRPr="00F6262F" w:rsidRDefault="008031ED" w:rsidP="008031ED">
      <w:pPr>
        <w:pStyle w:val="Brezrazmikov"/>
        <w:spacing w:before="240"/>
        <w:jc w:val="both"/>
        <w:rPr>
          <w:rFonts w:cstheme="minorHAnsi"/>
          <w:sz w:val="24"/>
          <w:szCs w:val="24"/>
        </w:rPr>
      </w:pPr>
      <w:r w:rsidRPr="00F6262F">
        <w:rPr>
          <w:rFonts w:cstheme="minorHAnsi"/>
          <w:sz w:val="24"/>
          <w:szCs w:val="24"/>
        </w:rPr>
        <w:t>Zaradi upo</w:t>
      </w:r>
      <w:r w:rsidR="00E33B4F" w:rsidRPr="00F6262F">
        <w:rPr>
          <w:rFonts w:cstheme="minorHAnsi"/>
          <w:sz w:val="24"/>
          <w:szCs w:val="24"/>
        </w:rPr>
        <w:t>rabe elektronske redovalnice</w:t>
      </w:r>
      <w:r w:rsidRPr="00F6262F">
        <w:rPr>
          <w:rFonts w:cstheme="minorHAnsi"/>
          <w:sz w:val="24"/>
          <w:szCs w:val="24"/>
        </w:rPr>
        <w:t xml:space="preserve"> učitelj redovalnice v fizični obliki v </w:t>
      </w:r>
      <w:r w:rsidR="00744813" w:rsidRPr="00F6262F">
        <w:rPr>
          <w:rFonts w:cstheme="minorHAnsi"/>
          <w:sz w:val="24"/>
          <w:szCs w:val="24"/>
        </w:rPr>
        <w:t>učilnico</w:t>
      </w:r>
      <w:r w:rsidRPr="00F6262F">
        <w:rPr>
          <w:rFonts w:cstheme="minorHAnsi"/>
          <w:sz w:val="24"/>
          <w:szCs w:val="24"/>
        </w:rPr>
        <w:t xml:space="preserve"> ne prinaša. </w:t>
      </w:r>
    </w:p>
    <w:p w:rsidR="00302A03" w:rsidRPr="00F6262F" w:rsidRDefault="00302A03" w:rsidP="008031E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F753A0" w:rsidRPr="00F6262F" w:rsidRDefault="00302A03" w:rsidP="00302A03">
      <w:pPr>
        <w:pStyle w:val="Brezrazmikov"/>
        <w:jc w:val="center"/>
        <w:rPr>
          <w:rFonts w:cstheme="minorHAnsi"/>
          <w:sz w:val="24"/>
          <w:szCs w:val="24"/>
        </w:rPr>
      </w:pPr>
      <w:r w:rsidRPr="00F6262F">
        <w:rPr>
          <w:rFonts w:cstheme="minorHAnsi"/>
          <w:sz w:val="24"/>
          <w:szCs w:val="24"/>
        </w:rPr>
        <w:t>(matični listi in matične knjige)</w:t>
      </w:r>
    </w:p>
    <w:p w:rsidR="00F753A0" w:rsidRPr="00F6262F" w:rsidRDefault="00302A03" w:rsidP="008031ED">
      <w:pPr>
        <w:pStyle w:val="Brezrazmikov"/>
        <w:spacing w:before="240"/>
        <w:jc w:val="both"/>
        <w:rPr>
          <w:rFonts w:cstheme="minorHAnsi"/>
          <w:sz w:val="24"/>
          <w:szCs w:val="24"/>
        </w:rPr>
      </w:pPr>
      <w:r w:rsidRPr="00F6262F">
        <w:rPr>
          <w:rFonts w:cstheme="minorHAnsi"/>
          <w:sz w:val="24"/>
          <w:szCs w:val="24"/>
        </w:rPr>
        <w:t>Matični listi in matične knjige</w:t>
      </w:r>
      <w:r w:rsidR="00B34272" w:rsidRPr="00F6262F">
        <w:rPr>
          <w:rFonts w:cstheme="minorHAnsi"/>
          <w:sz w:val="24"/>
          <w:szCs w:val="24"/>
        </w:rPr>
        <w:t xml:space="preserve">, ki so še v papirni obliki, </w:t>
      </w:r>
      <w:r w:rsidRPr="00F6262F">
        <w:rPr>
          <w:rFonts w:cstheme="minorHAnsi"/>
          <w:sz w:val="24"/>
          <w:szCs w:val="24"/>
        </w:rPr>
        <w:t xml:space="preserve"> se hranijo v </w:t>
      </w:r>
      <w:r w:rsidR="008031ED" w:rsidRPr="00F6262F">
        <w:rPr>
          <w:rFonts w:cstheme="minorHAnsi"/>
          <w:sz w:val="24"/>
          <w:szCs w:val="24"/>
        </w:rPr>
        <w:t>z</w:t>
      </w:r>
      <w:r w:rsidR="00DC03E7" w:rsidRPr="00F6262F">
        <w:rPr>
          <w:rFonts w:cstheme="minorHAnsi"/>
          <w:sz w:val="24"/>
          <w:szCs w:val="24"/>
        </w:rPr>
        <w:t>avarovani omari</w:t>
      </w:r>
      <w:r w:rsidR="00790BC9" w:rsidRPr="00F6262F">
        <w:rPr>
          <w:rFonts w:cstheme="minorHAnsi"/>
          <w:sz w:val="24"/>
          <w:szCs w:val="24"/>
        </w:rPr>
        <w:t xml:space="preserve"> v tajništvu</w:t>
      </w:r>
      <w:r w:rsidR="00DC03E7" w:rsidRPr="00F6262F">
        <w:rPr>
          <w:rFonts w:cstheme="minorHAnsi"/>
          <w:sz w:val="24"/>
          <w:szCs w:val="24"/>
        </w:rPr>
        <w:t xml:space="preserve"> in arhivu šole</w:t>
      </w:r>
      <w:r w:rsidR="008031ED" w:rsidRPr="00F6262F">
        <w:rPr>
          <w:rFonts w:cstheme="minorHAnsi"/>
          <w:sz w:val="24"/>
          <w:szCs w:val="24"/>
        </w:rPr>
        <w:t>.</w:t>
      </w:r>
      <w:r w:rsidRPr="00F6262F">
        <w:rPr>
          <w:rFonts w:cstheme="minorHAnsi"/>
          <w:sz w:val="24"/>
          <w:szCs w:val="24"/>
        </w:rPr>
        <w:t xml:space="preserve">  </w:t>
      </w:r>
    </w:p>
    <w:p w:rsidR="00672674" w:rsidRPr="00F6262F" w:rsidRDefault="00672674" w:rsidP="008031E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1D157C" w:rsidRPr="00F6262F" w:rsidRDefault="00672674" w:rsidP="00672674">
      <w:pPr>
        <w:pStyle w:val="Brezrazmikov"/>
        <w:jc w:val="center"/>
        <w:rPr>
          <w:rFonts w:cstheme="minorHAnsi"/>
          <w:sz w:val="24"/>
          <w:szCs w:val="24"/>
        </w:rPr>
      </w:pPr>
      <w:r w:rsidRPr="00F6262F">
        <w:rPr>
          <w:rFonts w:cstheme="minorHAnsi"/>
          <w:sz w:val="24"/>
          <w:szCs w:val="24"/>
        </w:rPr>
        <w:t>(zapisniki o izpitih)</w:t>
      </w:r>
    </w:p>
    <w:p w:rsidR="00672674" w:rsidRPr="00F6262F" w:rsidRDefault="00393CC2" w:rsidP="00744813">
      <w:pPr>
        <w:pStyle w:val="Brezrazmikov"/>
        <w:spacing w:before="240"/>
        <w:jc w:val="both"/>
        <w:rPr>
          <w:rFonts w:cstheme="minorHAnsi"/>
          <w:sz w:val="24"/>
          <w:szCs w:val="24"/>
        </w:rPr>
      </w:pPr>
      <w:r w:rsidRPr="00F6262F">
        <w:rPr>
          <w:rFonts w:cstheme="minorHAnsi"/>
          <w:sz w:val="24"/>
          <w:szCs w:val="24"/>
        </w:rPr>
        <w:t>Zapisniki o popravnih, dopolnil</w:t>
      </w:r>
      <w:r w:rsidR="00085F8A" w:rsidRPr="00F6262F">
        <w:rPr>
          <w:rFonts w:cstheme="minorHAnsi"/>
          <w:sz w:val="24"/>
          <w:szCs w:val="24"/>
        </w:rPr>
        <w:t xml:space="preserve">nih in </w:t>
      </w:r>
      <w:r w:rsidR="00672674" w:rsidRPr="00F6262F">
        <w:rPr>
          <w:rFonts w:cstheme="minorHAnsi"/>
          <w:sz w:val="24"/>
          <w:szCs w:val="24"/>
        </w:rPr>
        <w:t>predmetnih izpitih</w:t>
      </w:r>
      <w:r w:rsidR="00B34272" w:rsidRPr="00F6262F">
        <w:rPr>
          <w:rFonts w:cstheme="minorHAnsi"/>
          <w:sz w:val="24"/>
          <w:szCs w:val="24"/>
        </w:rPr>
        <w:t>, ki so še v papirni obliki,</w:t>
      </w:r>
      <w:r w:rsidR="00672674" w:rsidRPr="00F6262F">
        <w:rPr>
          <w:rFonts w:cstheme="minorHAnsi"/>
          <w:sz w:val="24"/>
          <w:szCs w:val="24"/>
        </w:rPr>
        <w:t xml:space="preserve"> se, pregledno po po</w:t>
      </w:r>
      <w:r w:rsidR="00085F8A" w:rsidRPr="00F6262F">
        <w:rPr>
          <w:rFonts w:cstheme="minorHAnsi"/>
          <w:sz w:val="24"/>
          <w:szCs w:val="24"/>
        </w:rPr>
        <w:t>sameznih šolskih letih, razredi</w:t>
      </w:r>
      <w:r w:rsidR="00672674" w:rsidRPr="00F6262F">
        <w:rPr>
          <w:rFonts w:cstheme="minorHAnsi"/>
          <w:sz w:val="24"/>
          <w:szCs w:val="24"/>
        </w:rPr>
        <w:t xml:space="preserve">h in oddelkih, hranijo v </w:t>
      </w:r>
      <w:r w:rsidR="008031ED" w:rsidRPr="00F6262F">
        <w:rPr>
          <w:rFonts w:cstheme="minorHAnsi"/>
          <w:sz w:val="24"/>
          <w:szCs w:val="24"/>
        </w:rPr>
        <w:t xml:space="preserve">omari v </w:t>
      </w:r>
      <w:r w:rsidR="0011552C" w:rsidRPr="0022164C">
        <w:rPr>
          <w:rFonts w:cstheme="minorHAnsi"/>
          <w:sz w:val="24"/>
          <w:szCs w:val="24"/>
        </w:rPr>
        <w:t>tajništvu</w:t>
      </w:r>
      <w:r w:rsidR="00901EF7" w:rsidRPr="0022164C">
        <w:rPr>
          <w:rFonts w:cstheme="minorHAnsi"/>
          <w:sz w:val="24"/>
          <w:szCs w:val="24"/>
        </w:rPr>
        <w:t xml:space="preserve"> </w:t>
      </w:r>
      <w:r w:rsidR="0022164C" w:rsidRPr="0022164C">
        <w:rPr>
          <w:rFonts w:cstheme="minorHAnsi"/>
          <w:sz w:val="24"/>
          <w:szCs w:val="24"/>
        </w:rPr>
        <w:t xml:space="preserve">in v </w:t>
      </w:r>
      <w:r w:rsidR="00901EF7" w:rsidRPr="0022164C">
        <w:rPr>
          <w:rFonts w:cstheme="minorHAnsi"/>
          <w:sz w:val="24"/>
          <w:szCs w:val="24"/>
        </w:rPr>
        <w:t>arhivu šole</w:t>
      </w:r>
      <w:r w:rsidR="008031ED" w:rsidRPr="0022164C">
        <w:rPr>
          <w:rFonts w:cstheme="minorHAnsi"/>
          <w:sz w:val="24"/>
          <w:szCs w:val="24"/>
        </w:rPr>
        <w:t>.</w:t>
      </w:r>
      <w:r w:rsidR="008031ED" w:rsidRPr="00F6262F">
        <w:rPr>
          <w:rFonts w:cstheme="minorHAnsi"/>
          <w:sz w:val="24"/>
          <w:szCs w:val="24"/>
        </w:rPr>
        <w:t xml:space="preserve"> </w:t>
      </w:r>
    </w:p>
    <w:p w:rsidR="0011552C" w:rsidRDefault="0011552C" w:rsidP="00744813">
      <w:pPr>
        <w:pStyle w:val="Brezrazmikov"/>
        <w:spacing w:before="240"/>
        <w:jc w:val="both"/>
        <w:rPr>
          <w:rFonts w:cstheme="minorHAnsi"/>
          <w:sz w:val="24"/>
          <w:szCs w:val="24"/>
        </w:rPr>
      </w:pPr>
      <w:r w:rsidRPr="00F24B28">
        <w:rPr>
          <w:rFonts w:cstheme="minorHAnsi"/>
          <w:sz w:val="24"/>
          <w:szCs w:val="24"/>
        </w:rPr>
        <w:t>Dokumentacija</w:t>
      </w:r>
      <w:r w:rsidR="00F24B28" w:rsidRPr="00F24B28">
        <w:rPr>
          <w:rFonts w:cstheme="minorHAnsi"/>
          <w:sz w:val="24"/>
          <w:szCs w:val="24"/>
        </w:rPr>
        <w:t xml:space="preserve"> o zaključnem izpitu in</w:t>
      </w:r>
      <w:r w:rsidRPr="00F24B28">
        <w:rPr>
          <w:rFonts w:cstheme="minorHAnsi"/>
          <w:sz w:val="24"/>
          <w:szCs w:val="24"/>
        </w:rPr>
        <w:t xml:space="preserve"> maturi</w:t>
      </w:r>
      <w:r w:rsidR="00B572AA" w:rsidRPr="00F24B28">
        <w:rPr>
          <w:rFonts w:cstheme="minorHAnsi"/>
          <w:sz w:val="24"/>
          <w:szCs w:val="24"/>
        </w:rPr>
        <w:t xml:space="preserve">, ki je še v papirni obliki, </w:t>
      </w:r>
      <w:r w:rsidRPr="00F24B28">
        <w:rPr>
          <w:rFonts w:cstheme="minorHAnsi"/>
          <w:sz w:val="24"/>
          <w:szCs w:val="24"/>
        </w:rPr>
        <w:t xml:space="preserve"> se hrani v zavarovanih omarah</w:t>
      </w:r>
      <w:r w:rsidR="00F24B28" w:rsidRPr="00F24B28">
        <w:rPr>
          <w:rFonts w:cstheme="minorHAnsi"/>
          <w:sz w:val="24"/>
          <w:szCs w:val="24"/>
        </w:rPr>
        <w:t xml:space="preserve"> v  pisarni tajnice mature ali v pisarni ravnateljice</w:t>
      </w:r>
      <w:r w:rsidRPr="00F24B28">
        <w:rPr>
          <w:rFonts w:cstheme="minorHAnsi"/>
          <w:sz w:val="24"/>
          <w:szCs w:val="24"/>
        </w:rPr>
        <w:t xml:space="preserve">. Dostop do omar imajo tajniki zaključnega izpita </w:t>
      </w:r>
      <w:r w:rsidR="00E33B4F" w:rsidRPr="00F24B28">
        <w:rPr>
          <w:rFonts w:cstheme="minorHAnsi"/>
          <w:sz w:val="24"/>
          <w:szCs w:val="24"/>
        </w:rPr>
        <w:t>oz.</w:t>
      </w:r>
      <w:r w:rsidR="00F24B28" w:rsidRPr="00F24B28">
        <w:rPr>
          <w:rFonts w:cstheme="minorHAnsi"/>
          <w:sz w:val="24"/>
          <w:szCs w:val="24"/>
        </w:rPr>
        <w:t xml:space="preserve">  </w:t>
      </w:r>
      <w:r w:rsidRPr="00F24B28">
        <w:rPr>
          <w:rFonts w:cstheme="minorHAnsi"/>
          <w:sz w:val="24"/>
          <w:szCs w:val="24"/>
        </w:rPr>
        <w:t xml:space="preserve">mature in </w:t>
      </w:r>
      <w:r w:rsidR="0068307B" w:rsidRPr="00F24B28">
        <w:rPr>
          <w:rFonts w:cstheme="minorHAnsi"/>
          <w:sz w:val="24"/>
          <w:szCs w:val="24"/>
        </w:rPr>
        <w:t>ravnatelj</w:t>
      </w:r>
      <w:r w:rsidRPr="00F24B28">
        <w:rPr>
          <w:rFonts w:cstheme="minorHAnsi"/>
          <w:sz w:val="24"/>
          <w:szCs w:val="24"/>
        </w:rPr>
        <w:t>.</w:t>
      </w:r>
      <w:r w:rsidRPr="00F6262F">
        <w:rPr>
          <w:rFonts w:cstheme="minorHAnsi"/>
          <w:sz w:val="24"/>
          <w:szCs w:val="24"/>
        </w:rPr>
        <w:t xml:space="preserve"> </w:t>
      </w:r>
    </w:p>
    <w:p w:rsidR="00405C79" w:rsidRPr="00F6262F" w:rsidRDefault="00405C79" w:rsidP="008031E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672674" w:rsidRPr="00F6262F" w:rsidRDefault="00405C79" w:rsidP="00405C79">
      <w:pPr>
        <w:pStyle w:val="Brezrazmikov"/>
        <w:jc w:val="center"/>
        <w:rPr>
          <w:rFonts w:cstheme="minorHAnsi"/>
          <w:sz w:val="24"/>
          <w:szCs w:val="24"/>
        </w:rPr>
      </w:pPr>
      <w:r w:rsidRPr="00F6262F">
        <w:rPr>
          <w:rFonts w:cstheme="minorHAnsi"/>
          <w:sz w:val="24"/>
          <w:szCs w:val="24"/>
        </w:rPr>
        <w:t>(hranjenje športno</w:t>
      </w:r>
      <w:r w:rsidR="00B34272" w:rsidRPr="00F6262F">
        <w:rPr>
          <w:rFonts w:cstheme="minorHAnsi"/>
          <w:sz w:val="24"/>
          <w:szCs w:val="24"/>
        </w:rPr>
        <w:t>-</w:t>
      </w:r>
      <w:r w:rsidRPr="00F6262F">
        <w:rPr>
          <w:rFonts w:cstheme="minorHAnsi"/>
          <w:sz w:val="24"/>
          <w:szCs w:val="24"/>
        </w:rPr>
        <w:t>vzgojnih kartonov)</w:t>
      </w:r>
    </w:p>
    <w:p w:rsidR="00405C79" w:rsidRDefault="00405C79" w:rsidP="008031ED">
      <w:pPr>
        <w:pStyle w:val="Brezrazmikov"/>
        <w:spacing w:before="240"/>
        <w:jc w:val="both"/>
        <w:rPr>
          <w:rFonts w:cstheme="minorHAnsi"/>
          <w:sz w:val="24"/>
          <w:szCs w:val="24"/>
        </w:rPr>
      </w:pPr>
      <w:r w:rsidRPr="00F6262F">
        <w:rPr>
          <w:rFonts w:cstheme="minorHAnsi"/>
          <w:sz w:val="24"/>
          <w:szCs w:val="24"/>
        </w:rPr>
        <w:t>Športno</w:t>
      </w:r>
      <w:r w:rsidR="008031ED" w:rsidRPr="00F6262F">
        <w:rPr>
          <w:rFonts w:cstheme="minorHAnsi"/>
          <w:sz w:val="24"/>
          <w:szCs w:val="24"/>
        </w:rPr>
        <w:t>-</w:t>
      </w:r>
      <w:r w:rsidRPr="00F6262F">
        <w:rPr>
          <w:rFonts w:cstheme="minorHAnsi"/>
          <w:sz w:val="24"/>
          <w:szCs w:val="24"/>
        </w:rPr>
        <w:t>vzgojni kartoni se hranijo v kabinetu uč</w:t>
      </w:r>
      <w:r w:rsidR="008031ED" w:rsidRPr="00F6262F">
        <w:rPr>
          <w:rFonts w:cstheme="minorHAnsi"/>
          <w:sz w:val="24"/>
          <w:szCs w:val="24"/>
        </w:rPr>
        <w:t>itelja športne vzgoje</w:t>
      </w:r>
      <w:r w:rsidRPr="00F6262F">
        <w:rPr>
          <w:rFonts w:cstheme="minorHAnsi"/>
          <w:sz w:val="24"/>
          <w:szCs w:val="24"/>
        </w:rPr>
        <w:t>.</w:t>
      </w:r>
    </w:p>
    <w:p w:rsidR="0022164C" w:rsidRDefault="0022164C" w:rsidP="008031ED">
      <w:pPr>
        <w:pStyle w:val="Brezrazmikov"/>
        <w:spacing w:before="240"/>
        <w:jc w:val="both"/>
        <w:rPr>
          <w:rFonts w:cstheme="minorHAnsi"/>
          <w:sz w:val="24"/>
          <w:szCs w:val="24"/>
        </w:rPr>
      </w:pPr>
    </w:p>
    <w:p w:rsidR="000C359C" w:rsidRPr="00F6262F" w:rsidRDefault="000C359C" w:rsidP="00173EE2">
      <w:pPr>
        <w:pStyle w:val="Brezrazmikov"/>
        <w:numPr>
          <w:ilvl w:val="0"/>
          <w:numId w:val="21"/>
        </w:numPr>
        <w:spacing w:before="240"/>
        <w:jc w:val="center"/>
        <w:rPr>
          <w:rFonts w:cstheme="minorHAnsi"/>
          <w:sz w:val="24"/>
          <w:szCs w:val="24"/>
        </w:rPr>
      </w:pPr>
      <w:r w:rsidRPr="00F6262F">
        <w:rPr>
          <w:rFonts w:cstheme="minorHAnsi"/>
          <w:sz w:val="24"/>
          <w:szCs w:val="24"/>
        </w:rPr>
        <w:t>VAROVANJE PROSTOROV</w:t>
      </w:r>
      <w:r w:rsidR="009D64E3" w:rsidRPr="00F6262F">
        <w:rPr>
          <w:rFonts w:cstheme="minorHAnsi"/>
          <w:sz w:val="24"/>
          <w:szCs w:val="24"/>
        </w:rPr>
        <w:t xml:space="preserve"> </w:t>
      </w:r>
      <w:r w:rsidRPr="00F6262F">
        <w:rPr>
          <w:rFonts w:cstheme="minorHAnsi"/>
          <w:sz w:val="24"/>
          <w:szCs w:val="24"/>
        </w:rPr>
        <w:t>IN RAČUNALNIŠKE OPREME</w:t>
      </w:r>
    </w:p>
    <w:p w:rsidR="000C359C" w:rsidRPr="00F6262F" w:rsidRDefault="000C359C" w:rsidP="00173EE2">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CC7413" w:rsidRPr="00F6262F" w:rsidRDefault="00B14735" w:rsidP="00744813">
      <w:pPr>
        <w:pStyle w:val="Brezrazmikov"/>
        <w:spacing w:before="240"/>
        <w:jc w:val="both"/>
        <w:rPr>
          <w:rFonts w:cstheme="minorHAnsi"/>
          <w:sz w:val="24"/>
          <w:szCs w:val="24"/>
        </w:rPr>
      </w:pPr>
      <w:r w:rsidRPr="00F6262F">
        <w:rPr>
          <w:rFonts w:cstheme="minorHAnsi"/>
          <w:sz w:val="24"/>
          <w:szCs w:val="24"/>
        </w:rPr>
        <w:t>Prostori, v katerih se nahajajo</w:t>
      </w:r>
      <w:r w:rsidR="000C359C" w:rsidRPr="00F6262F">
        <w:rPr>
          <w:rFonts w:cstheme="minorHAnsi"/>
          <w:sz w:val="24"/>
          <w:szCs w:val="24"/>
        </w:rPr>
        <w:t xml:space="preserve"> osebni podatki oziroma nosilci osebnih podatkov, stroj</w:t>
      </w:r>
      <w:r w:rsidR="003452CD" w:rsidRPr="00F6262F">
        <w:rPr>
          <w:rFonts w:cstheme="minorHAnsi"/>
          <w:sz w:val="24"/>
          <w:szCs w:val="24"/>
        </w:rPr>
        <w:t>na in programska oprema</w:t>
      </w:r>
      <w:r w:rsidR="0070394D" w:rsidRPr="00F6262F">
        <w:rPr>
          <w:rFonts w:cstheme="minorHAnsi"/>
          <w:sz w:val="24"/>
          <w:szCs w:val="24"/>
        </w:rPr>
        <w:t xml:space="preserve"> (v nadaljevanju prostori)</w:t>
      </w:r>
      <w:r w:rsidR="000C05FA" w:rsidRPr="00F6262F">
        <w:rPr>
          <w:rFonts w:cstheme="minorHAnsi"/>
          <w:sz w:val="24"/>
          <w:szCs w:val="24"/>
        </w:rPr>
        <w:t xml:space="preserve">, </w:t>
      </w:r>
      <w:r w:rsidR="00744813" w:rsidRPr="00F6262F">
        <w:rPr>
          <w:rFonts w:cstheme="minorHAnsi"/>
          <w:sz w:val="24"/>
          <w:szCs w:val="24"/>
        </w:rPr>
        <w:t>so</w:t>
      </w:r>
      <w:r w:rsidR="000C359C" w:rsidRPr="00F6262F">
        <w:rPr>
          <w:rFonts w:cstheme="minorHAnsi"/>
          <w:sz w:val="24"/>
          <w:szCs w:val="24"/>
        </w:rPr>
        <w:t xml:space="preserve"> varovani z organizacijskimi, fizičnimi </w:t>
      </w:r>
      <w:r w:rsidRPr="00F6262F">
        <w:rPr>
          <w:rFonts w:cstheme="minorHAnsi"/>
          <w:sz w:val="24"/>
          <w:szCs w:val="24"/>
        </w:rPr>
        <w:t>in/</w:t>
      </w:r>
      <w:r w:rsidR="000C359C" w:rsidRPr="00F6262F">
        <w:rPr>
          <w:rFonts w:cstheme="minorHAnsi"/>
          <w:sz w:val="24"/>
          <w:szCs w:val="24"/>
        </w:rPr>
        <w:t>ali tehničnimi ukrepi, ki onemogočajo dostop do</w:t>
      </w:r>
      <w:r w:rsidR="00EE1DD6" w:rsidRPr="00F6262F">
        <w:rPr>
          <w:rFonts w:cstheme="minorHAnsi"/>
          <w:sz w:val="24"/>
          <w:szCs w:val="24"/>
        </w:rPr>
        <w:t xml:space="preserve"> teh</w:t>
      </w:r>
      <w:r w:rsidR="000C359C" w:rsidRPr="00F6262F">
        <w:rPr>
          <w:rFonts w:cstheme="minorHAnsi"/>
          <w:sz w:val="24"/>
          <w:szCs w:val="24"/>
        </w:rPr>
        <w:t xml:space="preserve"> podatkov</w:t>
      </w:r>
      <w:r w:rsidR="00EE4B96" w:rsidRPr="00F6262F">
        <w:rPr>
          <w:rFonts w:cstheme="minorHAnsi"/>
          <w:sz w:val="24"/>
          <w:szCs w:val="24"/>
        </w:rPr>
        <w:t xml:space="preserve"> nepooblaščenim osebam.</w:t>
      </w:r>
    </w:p>
    <w:p w:rsidR="00121E90" w:rsidRPr="00F6262F" w:rsidRDefault="000F45F0" w:rsidP="00744813">
      <w:pPr>
        <w:pStyle w:val="Brezrazmikov"/>
        <w:spacing w:before="240"/>
        <w:jc w:val="both"/>
        <w:rPr>
          <w:rFonts w:cstheme="minorHAnsi"/>
          <w:sz w:val="24"/>
          <w:szCs w:val="24"/>
        </w:rPr>
      </w:pPr>
      <w:r w:rsidRPr="00F6262F">
        <w:rPr>
          <w:rFonts w:cstheme="minorHAnsi"/>
          <w:sz w:val="24"/>
          <w:szCs w:val="24"/>
        </w:rPr>
        <w:t>Dostop do prostorov je dovoljen le osebam, ki imajo za to utemeljen razlog</w:t>
      </w:r>
      <w:r w:rsidR="006B7F38" w:rsidRPr="00F6262F">
        <w:rPr>
          <w:rFonts w:cstheme="minorHAnsi"/>
          <w:sz w:val="24"/>
          <w:szCs w:val="24"/>
        </w:rPr>
        <w:t xml:space="preserve">, in sicer le v okviru delovnega časa, izven delovnega časa pa samo </w:t>
      </w:r>
      <w:r w:rsidR="00744813" w:rsidRPr="00F6262F">
        <w:rPr>
          <w:rFonts w:cstheme="minorHAnsi"/>
          <w:sz w:val="24"/>
          <w:szCs w:val="24"/>
        </w:rPr>
        <w:t xml:space="preserve">s posebnim dovoljenem </w:t>
      </w:r>
      <w:r w:rsidR="0068307B" w:rsidRPr="00F6262F">
        <w:rPr>
          <w:rFonts w:cstheme="minorHAnsi"/>
          <w:sz w:val="24"/>
          <w:szCs w:val="24"/>
        </w:rPr>
        <w:t>ravnatelj</w:t>
      </w:r>
      <w:r w:rsidR="00901EF7">
        <w:rPr>
          <w:rFonts w:cstheme="minorHAnsi"/>
          <w:sz w:val="24"/>
          <w:szCs w:val="24"/>
        </w:rPr>
        <w:t>a</w:t>
      </w:r>
      <w:r w:rsidR="006B7F38" w:rsidRPr="00F6262F">
        <w:rPr>
          <w:rFonts w:cstheme="minorHAnsi"/>
          <w:sz w:val="24"/>
          <w:szCs w:val="24"/>
        </w:rPr>
        <w:t xml:space="preserve">. </w:t>
      </w:r>
    </w:p>
    <w:p w:rsidR="00173EE2" w:rsidRPr="00F6262F" w:rsidRDefault="006B7F38" w:rsidP="00744813">
      <w:pPr>
        <w:pStyle w:val="Brezrazmikov"/>
        <w:spacing w:before="240"/>
        <w:jc w:val="both"/>
        <w:rPr>
          <w:rFonts w:cstheme="minorHAnsi"/>
          <w:sz w:val="24"/>
          <w:szCs w:val="24"/>
        </w:rPr>
      </w:pPr>
      <w:r w:rsidRPr="00F6262F">
        <w:rPr>
          <w:rFonts w:cstheme="minorHAnsi"/>
          <w:sz w:val="24"/>
          <w:szCs w:val="24"/>
        </w:rPr>
        <w:t>Ključi prostorov se hrani</w:t>
      </w:r>
      <w:r w:rsidR="00744813" w:rsidRPr="00F6262F">
        <w:rPr>
          <w:rFonts w:cstheme="minorHAnsi"/>
          <w:sz w:val="24"/>
          <w:szCs w:val="24"/>
        </w:rPr>
        <w:t xml:space="preserve">jo skladno z navodili </w:t>
      </w:r>
      <w:r w:rsidR="0068307B" w:rsidRPr="00F6262F">
        <w:rPr>
          <w:rFonts w:cstheme="minorHAnsi"/>
          <w:sz w:val="24"/>
          <w:szCs w:val="24"/>
        </w:rPr>
        <w:t>ravnatelj</w:t>
      </w:r>
      <w:r w:rsidR="00901EF7">
        <w:rPr>
          <w:rFonts w:cstheme="minorHAnsi"/>
          <w:sz w:val="24"/>
          <w:szCs w:val="24"/>
        </w:rPr>
        <w:t>a</w:t>
      </w:r>
      <w:r w:rsidRPr="00F6262F">
        <w:rPr>
          <w:rFonts w:cstheme="minorHAnsi"/>
          <w:sz w:val="24"/>
          <w:szCs w:val="24"/>
        </w:rPr>
        <w:t>.</w:t>
      </w:r>
    </w:p>
    <w:p w:rsidR="00A5015D" w:rsidRPr="00F6262F" w:rsidRDefault="00276562" w:rsidP="00173EE2">
      <w:pPr>
        <w:pStyle w:val="Brezrazmikov"/>
        <w:numPr>
          <w:ilvl w:val="0"/>
          <w:numId w:val="20"/>
        </w:numPr>
        <w:spacing w:before="240"/>
        <w:jc w:val="center"/>
        <w:rPr>
          <w:rFonts w:cstheme="minorHAnsi"/>
          <w:sz w:val="24"/>
          <w:szCs w:val="24"/>
        </w:rPr>
      </w:pPr>
      <w:r w:rsidRPr="00F6262F">
        <w:rPr>
          <w:rFonts w:cstheme="minorHAnsi"/>
          <w:sz w:val="24"/>
          <w:szCs w:val="24"/>
        </w:rPr>
        <w:lastRenderedPageBreak/>
        <w:t>člen</w:t>
      </w:r>
    </w:p>
    <w:p w:rsidR="00395821" w:rsidRPr="00F6262F" w:rsidRDefault="00A5015D" w:rsidP="00173EE2">
      <w:pPr>
        <w:pStyle w:val="Brezrazmikov"/>
        <w:spacing w:before="240"/>
        <w:jc w:val="both"/>
        <w:rPr>
          <w:rFonts w:cstheme="minorHAnsi"/>
          <w:sz w:val="24"/>
          <w:szCs w:val="24"/>
        </w:rPr>
      </w:pPr>
      <w:r w:rsidRPr="00F6262F">
        <w:rPr>
          <w:rFonts w:cstheme="minorHAnsi"/>
          <w:sz w:val="24"/>
          <w:szCs w:val="24"/>
        </w:rPr>
        <w:t>Osebni podatki, shranjeni v materializir</w:t>
      </w:r>
      <w:r w:rsidR="0006697F" w:rsidRPr="00F6262F">
        <w:rPr>
          <w:rFonts w:cstheme="minorHAnsi"/>
          <w:sz w:val="24"/>
          <w:szCs w:val="24"/>
        </w:rPr>
        <w:t>ani obliki, morajo biti</w:t>
      </w:r>
      <w:r w:rsidRPr="00F6262F">
        <w:rPr>
          <w:rFonts w:cstheme="minorHAnsi"/>
          <w:sz w:val="24"/>
          <w:szCs w:val="24"/>
        </w:rPr>
        <w:t xml:space="preserve"> shranjeni in zaklenjeni v posebnih omarah</w:t>
      </w:r>
      <w:r w:rsidR="008F0DD2" w:rsidRPr="00F6262F">
        <w:rPr>
          <w:rFonts w:cstheme="minorHAnsi"/>
          <w:sz w:val="24"/>
          <w:szCs w:val="24"/>
        </w:rPr>
        <w:t xml:space="preserve"> oziroma predalnikih</w:t>
      </w:r>
      <w:r w:rsidRPr="00F6262F">
        <w:rPr>
          <w:rFonts w:cstheme="minorHAnsi"/>
          <w:sz w:val="24"/>
          <w:szCs w:val="24"/>
        </w:rPr>
        <w:t>, do katerih je dostop omogočen samo osebam</w:t>
      </w:r>
      <w:r w:rsidR="00E54D30" w:rsidRPr="00F6262F">
        <w:rPr>
          <w:rFonts w:cstheme="minorHAnsi"/>
          <w:sz w:val="24"/>
          <w:szCs w:val="24"/>
        </w:rPr>
        <w:t xml:space="preserve">, ki so, kot je razvidno iz določb tega pravilnika, osebne podatke iz posameznih zbirk upravičene obdelovati. </w:t>
      </w:r>
    </w:p>
    <w:p w:rsidR="0006697F" w:rsidRPr="00F6262F" w:rsidRDefault="0006697F" w:rsidP="00173EE2">
      <w:pPr>
        <w:pStyle w:val="Brezrazmikov"/>
        <w:spacing w:before="240"/>
        <w:jc w:val="both"/>
        <w:rPr>
          <w:rFonts w:cstheme="minorHAnsi"/>
          <w:sz w:val="24"/>
          <w:szCs w:val="24"/>
        </w:rPr>
      </w:pPr>
      <w:r w:rsidRPr="00F6262F">
        <w:rPr>
          <w:rFonts w:cstheme="minorHAnsi"/>
          <w:sz w:val="24"/>
          <w:szCs w:val="24"/>
        </w:rPr>
        <w:t>Računalniki ter drugi nosilci osebnih podatkov morajo biti</w:t>
      </w:r>
      <w:r w:rsidRPr="00F6262F">
        <w:rPr>
          <w:rStyle w:val="a123"/>
          <w:rFonts w:cstheme="minorHAnsi"/>
          <w:spacing w:val="-3"/>
          <w:sz w:val="24"/>
          <w:szCs w:val="24"/>
        </w:rPr>
        <w:t xml:space="preserve"> zaščiteni pred računal</w:t>
      </w:r>
      <w:r w:rsidR="0070394D" w:rsidRPr="00F6262F">
        <w:rPr>
          <w:rStyle w:val="a123"/>
          <w:rFonts w:cstheme="minorHAnsi"/>
          <w:spacing w:val="-3"/>
          <w:sz w:val="24"/>
          <w:szCs w:val="24"/>
        </w:rPr>
        <w:t>niškimi</w:t>
      </w:r>
      <w:r w:rsidR="00E27D0A" w:rsidRPr="00F6262F">
        <w:rPr>
          <w:rStyle w:val="a123"/>
          <w:rFonts w:cstheme="minorHAnsi"/>
          <w:spacing w:val="-3"/>
          <w:sz w:val="24"/>
          <w:szCs w:val="24"/>
        </w:rPr>
        <w:t xml:space="preserve"> virusi in nepooblaščeni</w:t>
      </w:r>
      <w:r w:rsidRPr="00F6262F">
        <w:rPr>
          <w:rStyle w:val="a123"/>
          <w:rFonts w:cstheme="minorHAnsi"/>
          <w:spacing w:val="-3"/>
          <w:sz w:val="24"/>
          <w:szCs w:val="24"/>
        </w:rPr>
        <w:t xml:space="preserve">m vdorom v sistem. Ob pojavu računalniškega virusa oziroma vdora v sistem se le-tega s pomočjo ustrezne strokovne službe čim prej odpravi, obenem pa se ugotovi vzrok. </w:t>
      </w:r>
    </w:p>
    <w:p w:rsidR="0070394D" w:rsidRPr="00F6262F" w:rsidRDefault="0006697F" w:rsidP="00173EE2">
      <w:pPr>
        <w:pStyle w:val="Brezrazmikov"/>
        <w:spacing w:before="240"/>
        <w:jc w:val="both"/>
        <w:rPr>
          <w:rFonts w:cstheme="minorHAnsi"/>
          <w:sz w:val="24"/>
          <w:szCs w:val="24"/>
        </w:rPr>
      </w:pPr>
      <w:r w:rsidRPr="00F6262F">
        <w:rPr>
          <w:rFonts w:cstheme="minorHAnsi"/>
          <w:sz w:val="24"/>
          <w:szCs w:val="24"/>
        </w:rPr>
        <w:t>Osebe</w:t>
      </w:r>
      <w:r w:rsidR="0070394D" w:rsidRPr="00F6262F">
        <w:rPr>
          <w:rFonts w:cstheme="minorHAnsi"/>
          <w:sz w:val="24"/>
          <w:szCs w:val="24"/>
        </w:rPr>
        <w:t xml:space="preserve">, ki na kakršen koli način obdelujejo osebne podatke, </w:t>
      </w:r>
      <w:r w:rsidRPr="00F6262F">
        <w:rPr>
          <w:rFonts w:cstheme="minorHAnsi"/>
          <w:sz w:val="24"/>
          <w:szCs w:val="24"/>
        </w:rPr>
        <w:t xml:space="preserve">morajo pri svojem delu upoštevati pravilo čim manjše izpostavljenosti osebnih podatkov nevarnosti neupravičene </w:t>
      </w:r>
      <w:r w:rsidR="0070394D" w:rsidRPr="00F6262F">
        <w:rPr>
          <w:rFonts w:cstheme="minorHAnsi"/>
          <w:sz w:val="24"/>
          <w:szCs w:val="24"/>
        </w:rPr>
        <w:t>obdelave osebnih podatkov s strani nepooblaščenih oseb</w:t>
      </w:r>
      <w:r w:rsidRPr="00F6262F">
        <w:rPr>
          <w:rFonts w:cstheme="minorHAnsi"/>
          <w:sz w:val="24"/>
          <w:szCs w:val="24"/>
        </w:rPr>
        <w:t>.</w:t>
      </w:r>
      <w:r w:rsidR="008F0DD2" w:rsidRPr="00F6262F">
        <w:rPr>
          <w:rFonts w:cstheme="minorHAnsi"/>
          <w:sz w:val="24"/>
          <w:szCs w:val="24"/>
        </w:rPr>
        <w:t xml:space="preserve"> </w:t>
      </w:r>
    </w:p>
    <w:p w:rsidR="0006697F" w:rsidRPr="00F6262F" w:rsidRDefault="00A367F4" w:rsidP="00173EE2">
      <w:pPr>
        <w:pStyle w:val="Brezrazmikov"/>
        <w:spacing w:before="240"/>
        <w:jc w:val="both"/>
        <w:rPr>
          <w:rFonts w:cstheme="minorHAnsi"/>
          <w:sz w:val="24"/>
          <w:szCs w:val="24"/>
        </w:rPr>
      </w:pPr>
      <w:r w:rsidRPr="00F6262F">
        <w:rPr>
          <w:rStyle w:val="a123"/>
          <w:rFonts w:cstheme="minorHAnsi"/>
          <w:spacing w:val="-3"/>
          <w:sz w:val="24"/>
          <w:szCs w:val="24"/>
        </w:rPr>
        <w:t xml:space="preserve">Zaposleni ali zunanji </w:t>
      </w:r>
      <w:r w:rsidR="008A709B" w:rsidRPr="00F6262F">
        <w:rPr>
          <w:rStyle w:val="a123"/>
          <w:rFonts w:cstheme="minorHAnsi"/>
          <w:spacing w:val="-3"/>
          <w:sz w:val="24"/>
          <w:szCs w:val="24"/>
        </w:rPr>
        <w:t xml:space="preserve">izvajalci </w:t>
      </w:r>
      <w:r w:rsidRPr="00F6262F">
        <w:rPr>
          <w:rStyle w:val="a123"/>
          <w:rFonts w:cstheme="minorHAnsi"/>
          <w:spacing w:val="-3"/>
          <w:sz w:val="24"/>
          <w:szCs w:val="24"/>
        </w:rPr>
        <w:t xml:space="preserve">ne smejo puščati nosilcev osebnih podatkov na </w:t>
      </w:r>
      <w:r w:rsidR="00E27D0A" w:rsidRPr="00F6262F">
        <w:rPr>
          <w:rStyle w:val="a123"/>
          <w:rFonts w:cstheme="minorHAnsi"/>
          <w:spacing w:val="-3"/>
          <w:sz w:val="24"/>
          <w:szCs w:val="24"/>
        </w:rPr>
        <w:t>mizah ob</w:t>
      </w:r>
      <w:r w:rsidRPr="00F6262F">
        <w:rPr>
          <w:rStyle w:val="a123"/>
          <w:rFonts w:cstheme="minorHAnsi"/>
          <w:spacing w:val="-3"/>
          <w:sz w:val="24"/>
          <w:szCs w:val="24"/>
        </w:rPr>
        <w:t xml:space="preserve"> prisotnosti oseb, ki nimajo pravice vpogleda vanje oziroma jih na kakršen</w:t>
      </w:r>
      <w:r w:rsidR="00E27D0A" w:rsidRPr="00F6262F">
        <w:rPr>
          <w:rStyle w:val="a123"/>
          <w:rFonts w:cstheme="minorHAnsi"/>
          <w:spacing w:val="-3"/>
          <w:sz w:val="24"/>
          <w:szCs w:val="24"/>
        </w:rPr>
        <w:t xml:space="preserve"> </w:t>
      </w:r>
      <w:r w:rsidRPr="00F6262F">
        <w:rPr>
          <w:rStyle w:val="a123"/>
          <w:rFonts w:cstheme="minorHAnsi"/>
          <w:spacing w:val="-3"/>
          <w:sz w:val="24"/>
          <w:szCs w:val="24"/>
        </w:rPr>
        <w:t xml:space="preserve">koli drug način izpostavljati nevarnosti nenadzorovanega vpogleda. </w:t>
      </w:r>
      <w:r w:rsidR="00E27D0A" w:rsidRPr="00F6262F">
        <w:rPr>
          <w:rFonts w:cstheme="minorHAnsi"/>
          <w:sz w:val="24"/>
          <w:szCs w:val="24"/>
        </w:rPr>
        <w:t>S</w:t>
      </w:r>
      <w:r w:rsidR="00E54D30" w:rsidRPr="00F6262F">
        <w:rPr>
          <w:rFonts w:cstheme="minorHAnsi"/>
          <w:sz w:val="24"/>
          <w:szCs w:val="24"/>
        </w:rPr>
        <w:t>kladno</w:t>
      </w:r>
      <w:r w:rsidR="008F0DD2" w:rsidRPr="00F6262F">
        <w:rPr>
          <w:rFonts w:cstheme="minorHAnsi"/>
          <w:sz w:val="24"/>
          <w:szCs w:val="24"/>
        </w:rPr>
        <w:t xml:space="preserve"> s tem se osebni podatki, </w:t>
      </w:r>
      <w:r w:rsidR="0006697F" w:rsidRPr="00F6262F">
        <w:rPr>
          <w:rFonts w:cstheme="minorHAnsi"/>
          <w:sz w:val="24"/>
          <w:szCs w:val="24"/>
        </w:rPr>
        <w:t>shranjeni v materializirani obl</w:t>
      </w:r>
      <w:r w:rsidR="008F0DD2" w:rsidRPr="00F6262F">
        <w:rPr>
          <w:rFonts w:cstheme="minorHAnsi"/>
          <w:sz w:val="24"/>
          <w:szCs w:val="24"/>
        </w:rPr>
        <w:t>iki, v času, ko</w:t>
      </w:r>
      <w:r w:rsidR="0006697F" w:rsidRPr="00F6262F">
        <w:rPr>
          <w:rFonts w:cstheme="minorHAnsi"/>
          <w:sz w:val="24"/>
          <w:szCs w:val="24"/>
        </w:rPr>
        <w:t xml:space="preserve"> jih </w:t>
      </w:r>
      <w:r w:rsidR="00E27D0A" w:rsidRPr="00F6262F">
        <w:rPr>
          <w:rFonts w:cstheme="minorHAnsi"/>
          <w:sz w:val="24"/>
          <w:szCs w:val="24"/>
        </w:rPr>
        <w:t>zaposleni ali zunanji sodelavci</w:t>
      </w:r>
      <w:r w:rsidR="008F0DD2" w:rsidRPr="00F6262F">
        <w:rPr>
          <w:rFonts w:cstheme="minorHAnsi"/>
          <w:sz w:val="24"/>
          <w:szCs w:val="24"/>
        </w:rPr>
        <w:t xml:space="preserve"> pri svojem delu </w:t>
      </w:r>
      <w:r w:rsidR="0006697F" w:rsidRPr="00F6262F">
        <w:rPr>
          <w:rFonts w:cstheme="minorHAnsi"/>
          <w:sz w:val="24"/>
          <w:szCs w:val="24"/>
        </w:rPr>
        <w:t xml:space="preserve">ne </w:t>
      </w:r>
      <w:r w:rsidR="008F0DD2" w:rsidRPr="00F6262F">
        <w:rPr>
          <w:rFonts w:cstheme="minorHAnsi"/>
          <w:sz w:val="24"/>
          <w:szCs w:val="24"/>
        </w:rPr>
        <w:t xml:space="preserve">potrebujejo oziroma </w:t>
      </w:r>
      <w:r w:rsidR="00406FD4" w:rsidRPr="00F6262F">
        <w:rPr>
          <w:rFonts w:cstheme="minorHAnsi"/>
          <w:sz w:val="24"/>
          <w:szCs w:val="24"/>
        </w:rPr>
        <w:t>zaradi njihove odsotnosti ni zagotovljeno ustrezno zavarovanje</w:t>
      </w:r>
      <w:r w:rsidR="008F0DD2" w:rsidRPr="00F6262F">
        <w:rPr>
          <w:rFonts w:cstheme="minorHAnsi"/>
          <w:sz w:val="24"/>
          <w:szCs w:val="24"/>
        </w:rPr>
        <w:t>, shranjujejo</w:t>
      </w:r>
      <w:r w:rsidR="0006697F" w:rsidRPr="00F6262F">
        <w:rPr>
          <w:rFonts w:cstheme="minorHAnsi"/>
          <w:sz w:val="24"/>
          <w:szCs w:val="24"/>
        </w:rPr>
        <w:t xml:space="preserve"> v skladu z določbami iz</w:t>
      </w:r>
      <w:r w:rsidR="008F0DD2" w:rsidRPr="00F6262F">
        <w:rPr>
          <w:rFonts w:cstheme="minorHAnsi"/>
          <w:sz w:val="24"/>
          <w:szCs w:val="24"/>
        </w:rPr>
        <w:t xml:space="preserve"> prejšnjega odstavka tega člena. Programska orodja,</w:t>
      </w:r>
      <w:r w:rsidR="00406FD4" w:rsidRPr="00F6262F">
        <w:rPr>
          <w:rFonts w:cstheme="minorHAnsi"/>
          <w:sz w:val="24"/>
          <w:szCs w:val="24"/>
        </w:rPr>
        <w:t xml:space="preserve"> </w:t>
      </w:r>
      <w:r w:rsidR="008F0DD2" w:rsidRPr="00F6262F">
        <w:rPr>
          <w:rFonts w:cstheme="minorHAnsi"/>
          <w:sz w:val="24"/>
          <w:szCs w:val="24"/>
        </w:rPr>
        <w:t xml:space="preserve">s pomočjo katerih se obdelujejo osebni podatki, shranjeni v elektronski obliki, se v času, ko jih </w:t>
      </w:r>
      <w:r w:rsidR="0070394D" w:rsidRPr="00F6262F">
        <w:rPr>
          <w:rFonts w:cstheme="minorHAnsi"/>
          <w:sz w:val="24"/>
          <w:szCs w:val="24"/>
        </w:rPr>
        <w:t xml:space="preserve">pooblaščene osebe </w:t>
      </w:r>
      <w:r w:rsidR="008F0DD2" w:rsidRPr="00F6262F">
        <w:rPr>
          <w:rFonts w:cstheme="minorHAnsi"/>
          <w:sz w:val="24"/>
          <w:szCs w:val="24"/>
        </w:rPr>
        <w:t>pri svojem delu ne potrebujejo oziroma</w:t>
      </w:r>
      <w:r w:rsidR="00406FD4" w:rsidRPr="00F6262F">
        <w:rPr>
          <w:rFonts w:cstheme="minorHAnsi"/>
          <w:sz w:val="24"/>
          <w:szCs w:val="24"/>
        </w:rPr>
        <w:t xml:space="preserve"> zaradi njihove odsotnosti ni zagotovljeno ustrezno zavarovanje,</w:t>
      </w:r>
      <w:r w:rsidR="00E27D0A" w:rsidRPr="00F6262F">
        <w:rPr>
          <w:rFonts w:cstheme="minorHAnsi"/>
          <w:sz w:val="24"/>
          <w:szCs w:val="24"/>
        </w:rPr>
        <w:t xml:space="preserve"> </w:t>
      </w:r>
      <w:r w:rsidR="00406FD4" w:rsidRPr="00F6262F">
        <w:rPr>
          <w:rFonts w:cstheme="minorHAnsi"/>
          <w:sz w:val="24"/>
          <w:szCs w:val="24"/>
        </w:rPr>
        <w:t xml:space="preserve">prenehajo uporabljati. </w:t>
      </w:r>
      <w:r w:rsidR="008F0DD2" w:rsidRPr="00F6262F">
        <w:rPr>
          <w:rFonts w:cstheme="minorHAnsi"/>
          <w:sz w:val="24"/>
          <w:szCs w:val="24"/>
        </w:rPr>
        <w:t xml:space="preserve">  </w:t>
      </w:r>
    </w:p>
    <w:p w:rsidR="001976F7" w:rsidRDefault="00A367F4" w:rsidP="00173EE2">
      <w:pPr>
        <w:pStyle w:val="Brezrazmikov"/>
        <w:spacing w:before="240"/>
        <w:jc w:val="both"/>
        <w:rPr>
          <w:rStyle w:val="a123"/>
          <w:rFonts w:cstheme="minorHAnsi"/>
          <w:spacing w:val="-3"/>
          <w:sz w:val="24"/>
          <w:szCs w:val="24"/>
        </w:rPr>
      </w:pPr>
      <w:r w:rsidRPr="00F6262F">
        <w:rPr>
          <w:rFonts w:cstheme="minorHAnsi"/>
          <w:sz w:val="24"/>
          <w:szCs w:val="24"/>
        </w:rPr>
        <w:t>Med delovnim časom prostori ne smejo ostati nenadzorovani, zato se ob odsotnosti zaposlenih zaklepajo.</w:t>
      </w:r>
      <w:r w:rsidR="00845DFD" w:rsidRPr="00F6262F">
        <w:rPr>
          <w:rFonts w:cstheme="minorHAnsi"/>
          <w:sz w:val="24"/>
          <w:szCs w:val="24"/>
        </w:rPr>
        <w:t xml:space="preserve"> </w:t>
      </w:r>
      <w:r w:rsidR="00845DFD" w:rsidRPr="00F6262F">
        <w:rPr>
          <w:rStyle w:val="a123"/>
          <w:rFonts w:cstheme="minorHAnsi"/>
          <w:spacing w:val="-3"/>
          <w:sz w:val="24"/>
          <w:szCs w:val="24"/>
        </w:rPr>
        <w:t>Ključi se ne puščajo v ključavnici na zunanji strani vrat.</w:t>
      </w:r>
      <w:r w:rsidR="00395821" w:rsidRPr="00F6262F">
        <w:rPr>
          <w:rFonts w:cstheme="minorHAnsi"/>
          <w:sz w:val="24"/>
          <w:szCs w:val="24"/>
        </w:rPr>
        <w:t xml:space="preserve"> </w:t>
      </w:r>
      <w:r w:rsidR="00B567EA" w:rsidRPr="00F6262F">
        <w:rPr>
          <w:rFonts w:cstheme="minorHAnsi"/>
          <w:sz w:val="24"/>
          <w:szCs w:val="24"/>
        </w:rPr>
        <w:t>Po koncu delovnega dne</w:t>
      </w:r>
      <w:r w:rsidRPr="00F6262F">
        <w:rPr>
          <w:rFonts w:cstheme="minorHAnsi"/>
          <w:sz w:val="24"/>
          <w:szCs w:val="24"/>
        </w:rPr>
        <w:t xml:space="preserve"> </w:t>
      </w:r>
      <w:r w:rsidR="00406FD4" w:rsidRPr="00F6262F">
        <w:rPr>
          <w:rFonts w:cstheme="minorHAnsi"/>
          <w:sz w:val="24"/>
          <w:szCs w:val="24"/>
        </w:rPr>
        <w:t>se prostori zaklepajo</w:t>
      </w:r>
      <w:r w:rsidR="004A011B" w:rsidRPr="00F6262F">
        <w:rPr>
          <w:rFonts w:cstheme="minorHAnsi"/>
          <w:sz w:val="24"/>
          <w:szCs w:val="24"/>
        </w:rPr>
        <w:t>. O</w:t>
      </w:r>
      <w:r w:rsidR="00EE4B96" w:rsidRPr="00F6262F">
        <w:rPr>
          <w:rFonts w:cstheme="minorHAnsi"/>
          <w:sz w:val="24"/>
          <w:szCs w:val="24"/>
        </w:rPr>
        <w:t xml:space="preserve">mare in pisalne mize z nosilci osebnih podatkov </w:t>
      </w:r>
      <w:r w:rsidR="004A011B" w:rsidRPr="00F6262F">
        <w:rPr>
          <w:rFonts w:cstheme="minorHAnsi"/>
          <w:sz w:val="24"/>
          <w:szCs w:val="24"/>
        </w:rPr>
        <w:t xml:space="preserve">so </w:t>
      </w:r>
      <w:r w:rsidR="00EE4B96" w:rsidRPr="00F6262F">
        <w:rPr>
          <w:rFonts w:cstheme="minorHAnsi"/>
          <w:sz w:val="24"/>
          <w:szCs w:val="24"/>
        </w:rPr>
        <w:t xml:space="preserve">zaklenjene, </w:t>
      </w:r>
      <w:r w:rsidR="00EE4B96" w:rsidRPr="00F6262F">
        <w:rPr>
          <w:rStyle w:val="a123"/>
          <w:rFonts w:cstheme="minorHAnsi"/>
          <w:spacing w:val="-3"/>
          <w:sz w:val="24"/>
          <w:szCs w:val="24"/>
        </w:rPr>
        <w:t>računalniki in druga strojna oprema</w:t>
      </w:r>
      <w:r w:rsidRPr="00F6262F">
        <w:rPr>
          <w:rStyle w:val="a123"/>
          <w:rFonts w:cstheme="minorHAnsi"/>
          <w:spacing w:val="-3"/>
          <w:sz w:val="24"/>
          <w:szCs w:val="24"/>
        </w:rPr>
        <w:t xml:space="preserve"> pa</w:t>
      </w:r>
      <w:r w:rsidR="00EE4B96" w:rsidRPr="00F6262F">
        <w:rPr>
          <w:rStyle w:val="a123"/>
          <w:rFonts w:cstheme="minorHAnsi"/>
          <w:spacing w:val="-3"/>
          <w:sz w:val="24"/>
          <w:szCs w:val="24"/>
        </w:rPr>
        <w:t xml:space="preserve"> izklopljeni.</w:t>
      </w:r>
      <w:r w:rsidR="004A011B" w:rsidRPr="00F6262F">
        <w:rPr>
          <w:rStyle w:val="a123"/>
          <w:rFonts w:cstheme="minorHAnsi"/>
          <w:spacing w:val="-3"/>
          <w:sz w:val="24"/>
          <w:szCs w:val="24"/>
        </w:rPr>
        <w:t xml:space="preserve"> </w:t>
      </w:r>
    </w:p>
    <w:p w:rsidR="00B579AD" w:rsidRPr="00F6262F" w:rsidRDefault="00B579AD" w:rsidP="00173EE2">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03399A" w:rsidRPr="00F6262F" w:rsidRDefault="0003399A"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Zagotavlja se evidentiranje dela (obdelovanje osebnih podatkov z aplikativno programsko opremo) na zbirkah osebnih podatkov.</w:t>
      </w:r>
    </w:p>
    <w:p w:rsidR="0003399A" w:rsidRPr="00F6262F" w:rsidRDefault="00121E90"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Za potrebe ohranitve baz osebnih podatkov v primeru okvar, izgub podatkov ali drugih izjemnih situacij se zagotavlja redna izdelava varnostnih kopij vsebine strežnika (programov in zbirk podatkov).</w:t>
      </w:r>
    </w:p>
    <w:p w:rsidR="00B579AD" w:rsidRPr="00F6262F" w:rsidRDefault="003308A0" w:rsidP="00E1043D">
      <w:pPr>
        <w:pStyle w:val="Brezrazmikov"/>
        <w:numPr>
          <w:ilvl w:val="0"/>
          <w:numId w:val="20"/>
        </w:numPr>
        <w:spacing w:before="240"/>
        <w:jc w:val="center"/>
        <w:rPr>
          <w:rFonts w:cstheme="minorHAnsi"/>
          <w:sz w:val="24"/>
          <w:szCs w:val="24"/>
        </w:rPr>
      </w:pPr>
      <w:r w:rsidRPr="00F6262F">
        <w:rPr>
          <w:rFonts w:cstheme="minorHAnsi"/>
          <w:sz w:val="24"/>
          <w:szCs w:val="24"/>
        </w:rPr>
        <w:t>č</w:t>
      </w:r>
      <w:r w:rsidR="00B579AD" w:rsidRPr="00F6262F">
        <w:rPr>
          <w:rFonts w:cstheme="minorHAnsi"/>
          <w:sz w:val="24"/>
          <w:szCs w:val="24"/>
        </w:rPr>
        <w:t>len</w:t>
      </w:r>
    </w:p>
    <w:p w:rsidR="003308A0" w:rsidRPr="00F6262F" w:rsidRDefault="003308A0" w:rsidP="00E1043D">
      <w:pPr>
        <w:pStyle w:val="Brezrazmikov"/>
        <w:ind w:left="720"/>
        <w:jc w:val="center"/>
        <w:rPr>
          <w:rStyle w:val="a123"/>
          <w:rFonts w:cstheme="minorHAnsi"/>
          <w:sz w:val="24"/>
          <w:szCs w:val="24"/>
        </w:rPr>
      </w:pPr>
      <w:r w:rsidRPr="00F6262F">
        <w:rPr>
          <w:rFonts w:cstheme="minorHAnsi"/>
          <w:sz w:val="24"/>
          <w:szCs w:val="24"/>
        </w:rPr>
        <w:t>(sistem gesel)</w:t>
      </w:r>
    </w:p>
    <w:p w:rsidR="00D909AA" w:rsidRPr="00F6262F" w:rsidRDefault="00D909AA"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Dostop do baz podatkov in programske opreme mora biti varovan tako,  da je dostop do posameznih zbirk osebnih podatkov omogočen samo za to v naprej določenim zaposlenim, kot je razvidno iz 7. člena tega pravilnika.</w:t>
      </w:r>
    </w:p>
    <w:p w:rsidR="00A855BD" w:rsidRPr="00F6262F" w:rsidRDefault="00D705E7"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 xml:space="preserve">Dostop </w:t>
      </w:r>
      <w:r w:rsidR="00DD3542" w:rsidRPr="00F6262F">
        <w:rPr>
          <w:rStyle w:val="a123"/>
          <w:rFonts w:asciiTheme="minorHAnsi" w:hAnsiTheme="minorHAnsi" w:cstheme="minorHAnsi"/>
          <w:spacing w:val="-3"/>
        </w:rPr>
        <w:t xml:space="preserve">do </w:t>
      </w:r>
      <w:r w:rsidR="00A855BD" w:rsidRPr="00F6262F">
        <w:rPr>
          <w:rStyle w:val="a123"/>
          <w:rFonts w:asciiTheme="minorHAnsi" w:hAnsiTheme="minorHAnsi" w:cstheme="minorHAnsi"/>
          <w:spacing w:val="-3"/>
        </w:rPr>
        <w:t>osebnih podatkov s pomočjo</w:t>
      </w:r>
      <w:r w:rsidR="00DD3542" w:rsidRPr="00F6262F">
        <w:rPr>
          <w:rStyle w:val="a123"/>
          <w:rFonts w:asciiTheme="minorHAnsi" w:hAnsiTheme="minorHAnsi" w:cstheme="minorHAnsi"/>
          <w:spacing w:val="-3"/>
        </w:rPr>
        <w:t xml:space="preserve"> aplikat</w:t>
      </w:r>
      <w:r w:rsidR="00A855BD" w:rsidRPr="00F6262F">
        <w:rPr>
          <w:rStyle w:val="a123"/>
          <w:rFonts w:asciiTheme="minorHAnsi" w:hAnsiTheme="minorHAnsi" w:cstheme="minorHAnsi"/>
          <w:spacing w:val="-3"/>
        </w:rPr>
        <w:t>ivne programske opreme je urejen</w:t>
      </w:r>
      <w:r w:rsidR="00DD3542" w:rsidRPr="00F6262F">
        <w:rPr>
          <w:rStyle w:val="a123"/>
          <w:rFonts w:asciiTheme="minorHAnsi" w:hAnsiTheme="minorHAnsi" w:cstheme="minorHAnsi"/>
          <w:spacing w:val="-3"/>
        </w:rPr>
        <w:t xml:space="preserve"> s sistemom gesel za avtorizacijo in identifikacijo</w:t>
      </w:r>
      <w:r w:rsidR="00A855BD" w:rsidRPr="00F6262F">
        <w:rPr>
          <w:rStyle w:val="a123"/>
          <w:rFonts w:asciiTheme="minorHAnsi" w:hAnsiTheme="minorHAnsi" w:cstheme="minorHAnsi"/>
          <w:spacing w:val="-3"/>
        </w:rPr>
        <w:t xml:space="preserve">. </w:t>
      </w:r>
      <w:r w:rsidR="007165CE" w:rsidRPr="00F6262F">
        <w:rPr>
          <w:rStyle w:val="a123"/>
          <w:rFonts w:asciiTheme="minorHAnsi" w:hAnsiTheme="minorHAnsi" w:cstheme="minorHAnsi"/>
          <w:spacing w:val="-3"/>
        </w:rPr>
        <w:t>Zagotavlja se možnost učinkovitega blokiranja, uničenja, izbrisa ali anonimiziranja osebnih podatkov.</w:t>
      </w:r>
    </w:p>
    <w:p w:rsidR="00A855BD" w:rsidRPr="00F6262F" w:rsidRDefault="00735825"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lastRenderedPageBreak/>
        <w:t>Sistem dodeljevanja, hranjenja in spreminjanja gesel določ</w:t>
      </w:r>
      <w:r w:rsidR="00173EE2" w:rsidRPr="00F6262F">
        <w:rPr>
          <w:rStyle w:val="a123"/>
          <w:rFonts w:asciiTheme="minorHAnsi" w:hAnsiTheme="minorHAnsi" w:cstheme="minorHAnsi"/>
          <w:spacing w:val="-3"/>
        </w:rPr>
        <w:t xml:space="preserve">i </w:t>
      </w:r>
      <w:r w:rsidR="0068307B" w:rsidRPr="00F6262F">
        <w:rPr>
          <w:rStyle w:val="a123"/>
          <w:rFonts w:asciiTheme="minorHAnsi" w:hAnsiTheme="minorHAnsi" w:cstheme="minorHAnsi"/>
          <w:spacing w:val="-3"/>
        </w:rPr>
        <w:t>ravnatelj</w:t>
      </w:r>
      <w:r w:rsidRPr="00F6262F">
        <w:rPr>
          <w:rStyle w:val="a123"/>
          <w:rFonts w:asciiTheme="minorHAnsi" w:hAnsiTheme="minorHAnsi" w:cstheme="minorHAnsi"/>
          <w:spacing w:val="-3"/>
        </w:rPr>
        <w:t>.</w:t>
      </w:r>
    </w:p>
    <w:p w:rsidR="00864898" w:rsidRPr="00F6262F" w:rsidRDefault="00864898" w:rsidP="00E1043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864898" w:rsidRPr="00F6262F" w:rsidRDefault="00864898" w:rsidP="00E1043D">
      <w:pPr>
        <w:tabs>
          <w:tab w:val="left" w:pos="-1080"/>
          <w:tab w:val="left" w:pos="-720"/>
          <w:tab w:val="left" w:pos="0"/>
          <w:tab w:val="left" w:pos="714"/>
          <w:tab w:val="left" w:pos="1440"/>
        </w:tabs>
        <w:suppressAutoHyphens/>
        <w:jc w:val="center"/>
        <w:rPr>
          <w:rStyle w:val="a123"/>
          <w:rFonts w:asciiTheme="minorHAnsi" w:hAnsiTheme="minorHAnsi" w:cstheme="minorHAnsi"/>
          <w:spacing w:val="-3"/>
        </w:rPr>
      </w:pPr>
      <w:r w:rsidRPr="00F6262F">
        <w:rPr>
          <w:rFonts w:asciiTheme="minorHAnsi" w:hAnsiTheme="minorHAnsi" w:cstheme="minorHAnsi"/>
        </w:rPr>
        <w:t>(načelo sledljivosti)</w:t>
      </w:r>
    </w:p>
    <w:p w:rsidR="00934459" w:rsidRPr="00F6262F" w:rsidRDefault="00864898"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 xml:space="preserve">Zagotavlja se </w:t>
      </w:r>
      <w:r w:rsidR="00934459" w:rsidRPr="00F6262F">
        <w:rPr>
          <w:rStyle w:val="a123"/>
          <w:rFonts w:asciiTheme="minorHAnsi" w:hAnsiTheme="minorHAnsi" w:cstheme="minorHAnsi"/>
          <w:spacing w:val="-3"/>
        </w:rPr>
        <w:t xml:space="preserve">sledljivost obdelave osebnih podatkov. </w:t>
      </w:r>
      <w:r w:rsidR="0068307B" w:rsidRPr="00F6262F">
        <w:rPr>
          <w:rStyle w:val="a123"/>
          <w:rFonts w:asciiTheme="minorHAnsi" w:hAnsiTheme="minorHAnsi" w:cstheme="minorHAnsi"/>
          <w:spacing w:val="-3"/>
        </w:rPr>
        <w:t>O</w:t>
      </w:r>
      <w:r w:rsidR="003A1212" w:rsidRPr="00F6262F">
        <w:rPr>
          <w:rStyle w:val="a123"/>
          <w:rFonts w:asciiTheme="minorHAnsi" w:hAnsiTheme="minorHAnsi" w:cstheme="minorHAnsi"/>
          <w:spacing w:val="-3"/>
        </w:rPr>
        <w:t>mogočeno je naknadno ugotavljanje</w:t>
      </w:r>
      <w:r w:rsidR="00DD3542" w:rsidRPr="00F6262F">
        <w:rPr>
          <w:rStyle w:val="a123"/>
          <w:rFonts w:asciiTheme="minorHAnsi" w:hAnsiTheme="minorHAnsi" w:cstheme="minorHAnsi"/>
          <w:spacing w:val="-3"/>
        </w:rPr>
        <w:t>, kdaj so bil</w:t>
      </w:r>
      <w:r w:rsidR="00103FAE" w:rsidRPr="00F6262F">
        <w:rPr>
          <w:rStyle w:val="a123"/>
          <w:rFonts w:asciiTheme="minorHAnsi" w:hAnsiTheme="minorHAnsi" w:cstheme="minorHAnsi"/>
          <w:spacing w:val="-3"/>
        </w:rPr>
        <w:t xml:space="preserve">i posamezni </w:t>
      </w:r>
      <w:r w:rsidR="009804A9" w:rsidRPr="00F6262F">
        <w:rPr>
          <w:rStyle w:val="a123"/>
          <w:rFonts w:asciiTheme="minorHAnsi" w:hAnsiTheme="minorHAnsi" w:cstheme="minorHAnsi"/>
          <w:spacing w:val="-3"/>
        </w:rPr>
        <w:t>osebni podatki v zbirko</w:t>
      </w:r>
      <w:r w:rsidR="00DD3542" w:rsidRPr="00F6262F">
        <w:rPr>
          <w:rStyle w:val="a123"/>
          <w:rFonts w:asciiTheme="minorHAnsi" w:hAnsiTheme="minorHAnsi" w:cstheme="minorHAnsi"/>
          <w:spacing w:val="-3"/>
        </w:rPr>
        <w:t xml:space="preserve"> </w:t>
      </w:r>
      <w:r w:rsidR="009804A9" w:rsidRPr="00F6262F">
        <w:rPr>
          <w:rStyle w:val="a123"/>
          <w:rFonts w:asciiTheme="minorHAnsi" w:hAnsiTheme="minorHAnsi" w:cstheme="minorHAnsi"/>
          <w:spacing w:val="-3"/>
        </w:rPr>
        <w:t xml:space="preserve">osebnih </w:t>
      </w:r>
      <w:r w:rsidR="00DD3542" w:rsidRPr="00F6262F">
        <w:rPr>
          <w:rStyle w:val="a123"/>
          <w:rFonts w:asciiTheme="minorHAnsi" w:hAnsiTheme="minorHAnsi" w:cstheme="minorHAnsi"/>
          <w:spacing w:val="-3"/>
        </w:rPr>
        <w:t>podatkov</w:t>
      </w:r>
      <w:r w:rsidR="00CC33F7" w:rsidRPr="00F6262F">
        <w:rPr>
          <w:rStyle w:val="a123"/>
          <w:rFonts w:asciiTheme="minorHAnsi" w:hAnsiTheme="minorHAnsi" w:cstheme="minorHAnsi"/>
          <w:spacing w:val="-3"/>
        </w:rPr>
        <w:t xml:space="preserve"> </w:t>
      </w:r>
      <w:r w:rsidR="00084BB6" w:rsidRPr="00F6262F">
        <w:rPr>
          <w:rStyle w:val="a123"/>
          <w:rFonts w:asciiTheme="minorHAnsi" w:hAnsiTheme="minorHAnsi" w:cstheme="minorHAnsi"/>
          <w:spacing w:val="-3"/>
        </w:rPr>
        <w:t>vneš</w:t>
      </w:r>
      <w:r w:rsidR="009804A9" w:rsidRPr="00F6262F">
        <w:rPr>
          <w:rStyle w:val="a123"/>
          <w:rFonts w:asciiTheme="minorHAnsi" w:hAnsiTheme="minorHAnsi" w:cstheme="minorHAnsi"/>
          <w:spacing w:val="-3"/>
        </w:rPr>
        <w:t xml:space="preserve">eni, uporabljeni ali drugače obdelani </w:t>
      </w:r>
      <w:r w:rsidR="00103FAE" w:rsidRPr="00F6262F">
        <w:rPr>
          <w:rStyle w:val="a123"/>
          <w:rFonts w:asciiTheme="minorHAnsi" w:hAnsiTheme="minorHAnsi" w:cstheme="minorHAnsi"/>
          <w:spacing w:val="-3"/>
        </w:rPr>
        <w:t>ter kdo je to storil</w:t>
      </w:r>
      <w:r w:rsidR="00934459" w:rsidRPr="00F6262F">
        <w:rPr>
          <w:rStyle w:val="a123"/>
          <w:rFonts w:asciiTheme="minorHAnsi" w:hAnsiTheme="minorHAnsi" w:cstheme="minorHAnsi"/>
          <w:spacing w:val="-3"/>
        </w:rPr>
        <w:t>.</w:t>
      </w:r>
    </w:p>
    <w:p w:rsidR="00084BB6" w:rsidRPr="00F6262F" w:rsidRDefault="00084BB6"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p>
    <w:p w:rsidR="006A5009" w:rsidRPr="00F6262F" w:rsidRDefault="006A5009" w:rsidP="00E1043D">
      <w:pPr>
        <w:pStyle w:val="Brezrazmikov"/>
        <w:numPr>
          <w:ilvl w:val="0"/>
          <w:numId w:val="20"/>
        </w:numPr>
        <w:jc w:val="center"/>
        <w:rPr>
          <w:rFonts w:cstheme="minorHAnsi"/>
          <w:sz w:val="24"/>
          <w:szCs w:val="24"/>
        </w:rPr>
      </w:pPr>
      <w:r w:rsidRPr="00F6262F">
        <w:rPr>
          <w:rFonts w:cstheme="minorHAnsi"/>
          <w:sz w:val="24"/>
          <w:szCs w:val="24"/>
        </w:rPr>
        <w:t>člen</w:t>
      </w:r>
    </w:p>
    <w:p w:rsidR="00FB24CD" w:rsidRPr="00F6262F" w:rsidRDefault="006A5009" w:rsidP="00E1043D">
      <w:pPr>
        <w:tabs>
          <w:tab w:val="center" w:pos="2966"/>
        </w:tabs>
        <w:suppressAutoHyphens/>
        <w:jc w:val="center"/>
        <w:rPr>
          <w:rStyle w:val="a123"/>
          <w:rFonts w:asciiTheme="minorHAnsi" w:hAnsiTheme="minorHAnsi" w:cstheme="minorHAnsi"/>
          <w:spacing w:val="-3"/>
        </w:rPr>
      </w:pPr>
      <w:r w:rsidRPr="00F6262F">
        <w:rPr>
          <w:rStyle w:val="a123"/>
          <w:rFonts w:asciiTheme="minorHAnsi" w:hAnsiTheme="minorHAnsi" w:cstheme="minorHAnsi"/>
          <w:spacing w:val="-3"/>
        </w:rPr>
        <w:t>(prenašanje osebnih podatkov znotraj šole)</w:t>
      </w:r>
    </w:p>
    <w:p w:rsidR="00FB24CD" w:rsidRPr="00F6262F" w:rsidRDefault="006A5009" w:rsidP="00E1043D">
      <w:pPr>
        <w:tabs>
          <w:tab w:val="center" w:pos="2966"/>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Nosilce osebnih podatkov (dokumentacijo, disk</w:t>
      </w:r>
      <w:r w:rsidR="0000060C" w:rsidRPr="00F6262F">
        <w:rPr>
          <w:rStyle w:val="a123"/>
          <w:rFonts w:asciiTheme="minorHAnsi" w:hAnsiTheme="minorHAnsi" w:cstheme="minorHAnsi"/>
          <w:spacing w:val="-3"/>
        </w:rPr>
        <w:t xml:space="preserve">e </w:t>
      </w:r>
      <w:r w:rsidRPr="00F6262F">
        <w:rPr>
          <w:rStyle w:val="a123"/>
          <w:rFonts w:asciiTheme="minorHAnsi" w:hAnsiTheme="minorHAnsi" w:cstheme="minorHAnsi"/>
          <w:spacing w:val="-3"/>
        </w:rPr>
        <w:t xml:space="preserve">…) je znotraj šole dovoljeno prenašati le ob izvajanju postopkov in ukrepov, ki nepooblaščenim osebam preprečujejo prilaščanje ali uničenje osebnih podatkov ter neupravičeno seznanjanje z njihovo vsebino. </w:t>
      </w:r>
      <w:r w:rsidR="0000060C" w:rsidRPr="00F6262F">
        <w:rPr>
          <w:rStyle w:val="a123"/>
          <w:rFonts w:asciiTheme="minorHAnsi" w:hAnsiTheme="minorHAnsi" w:cstheme="minorHAnsi"/>
          <w:spacing w:val="-3"/>
        </w:rPr>
        <w:t>Nosilce podatkov lahko znotraj šole prenašajo le pooblačene osebe, kot je navedeno v 7. členu tega pravilnika.</w:t>
      </w:r>
    </w:p>
    <w:p w:rsidR="00DD3542" w:rsidRPr="00F6262F" w:rsidRDefault="00DD3542" w:rsidP="00E1043D">
      <w:pPr>
        <w:pStyle w:val="Odstavekseznama"/>
        <w:numPr>
          <w:ilvl w:val="0"/>
          <w:numId w:val="21"/>
        </w:numPr>
        <w:tabs>
          <w:tab w:val="center" w:pos="2966"/>
        </w:tabs>
        <w:suppressAutoHyphens/>
        <w:spacing w:before="240" w:after="240"/>
        <w:jc w:val="center"/>
        <w:rPr>
          <w:rFonts w:asciiTheme="minorHAnsi" w:hAnsiTheme="minorHAnsi" w:cstheme="minorHAnsi"/>
          <w:spacing w:val="-2"/>
        </w:rPr>
      </w:pPr>
      <w:r w:rsidRPr="00F6262F">
        <w:rPr>
          <w:rFonts w:asciiTheme="minorHAnsi" w:hAnsiTheme="minorHAnsi" w:cstheme="minorHAnsi"/>
          <w:spacing w:val="-2"/>
        </w:rPr>
        <w:t xml:space="preserve">STORITVE, KI JIH OPRAVLJAJO </w:t>
      </w:r>
      <w:r w:rsidR="00CC33F7" w:rsidRPr="00F6262F">
        <w:rPr>
          <w:rFonts w:asciiTheme="minorHAnsi" w:hAnsiTheme="minorHAnsi" w:cstheme="minorHAnsi"/>
          <w:spacing w:val="-2"/>
        </w:rPr>
        <w:t xml:space="preserve">ZUNANJI </w:t>
      </w:r>
      <w:r w:rsidR="00934459" w:rsidRPr="00F6262F">
        <w:rPr>
          <w:rFonts w:asciiTheme="minorHAnsi" w:hAnsiTheme="minorHAnsi" w:cstheme="minorHAnsi"/>
          <w:spacing w:val="-2"/>
        </w:rPr>
        <w:t>IZVAJALCI</w:t>
      </w:r>
    </w:p>
    <w:p w:rsidR="00DD3542" w:rsidRPr="00F6262F" w:rsidRDefault="00DE5404" w:rsidP="00E1043D">
      <w:pPr>
        <w:pStyle w:val="Brezrazmikov"/>
        <w:numPr>
          <w:ilvl w:val="0"/>
          <w:numId w:val="20"/>
        </w:numPr>
        <w:spacing w:before="240"/>
        <w:jc w:val="center"/>
        <w:rPr>
          <w:rFonts w:cstheme="minorHAnsi"/>
          <w:sz w:val="24"/>
          <w:szCs w:val="24"/>
        </w:rPr>
      </w:pPr>
      <w:r w:rsidRPr="00F6262F">
        <w:rPr>
          <w:rFonts w:cstheme="minorHAnsi"/>
          <w:sz w:val="24"/>
          <w:szCs w:val="24"/>
        </w:rPr>
        <w:t>člen</w:t>
      </w:r>
    </w:p>
    <w:p w:rsidR="00DD3542" w:rsidRPr="00F6262F" w:rsidRDefault="00934459" w:rsidP="00E1043D">
      <w:pPr>
        <w:tabs>
          <w:tab w:val="left" w:pos="-1440"/>
          <w:tab w:val="left" w:pos="-720"/>
          <w:tab w:val="left" w:pos="0"/>
          <w:tab w:val="left" w:pos="720"/>
          <w:tab w:val="left" w:pos="980"/>
          <w:tab w:val="left" w:pos="1440"/>
        </w:tabs>
        <w:suppressAutoHyphens/>
        <w:spacing w:before="240"/>
        <w:jc w:val="both"/>
        <w:rPr>
          <w:rFonts w:asciiTheme="minorHAnsi" w:hAnsiTheme="minorHAnsi" w:cstheme="minorHAnsi"/>
          <w:spacing w:val="-2"/>
        </w:rPr>
      </w:pPr>
      <w:r w:rsidRPr="00F6262F">
        <w:rPr>
          <w:rFonts w:asciiTheme="minorHAnsi" w:hAnsiTheme="minorHAnsi" w:cstheme="minorHAnsi"/>
          <w:spacing w:val="-2"/>
        </w:rPr>
        <w:t>Z zunanjimi izvajalci</w:t>
      </w:r>
      <w:r w:rsidR="00DD3542" w:rsidRPr="00F6262F">
        <w:rPr>
          <w:rFonts w:asciiTheme="minorHAnsi" w:hAnsiTheme="minorHAnsi" w:cstheme="minorHAnsi"/>
          <w:spacing w:val="-2"/>
        </w:rPr>
        <w:t xml:space="preserve"> se </w:t>
      </w:r>
      <w:r w:rsidR="008C3202" w:rsidRPr="00F6262F">
        <w:rPr>
          <w:rFonts w:asciiTheme="minorHAnsi" w:hAnsiTheme="minorHAnsi" w:cstheme="minorHAnsi"/>
          <w:spacing w:val="-2"/>
        </w:rPr>
        <w:t xml:space="preserve">skladno z določili ZVOP-1 </w:t>
      </w:r>
      <w:r w:rsidR="00DD3542" w:rsidRPr="00F6262F">
        <w:rPr>
          <w:rFonts w:asciiTheme="minorHAnsi" w:hAnsiTheme="minorHAnsi" w:cstheme="minorHAnsi"/>
          <w:spacing w:val="-2"/>
        </w:rPr>
        <w:t>sklene pisna pogodba</w:t>
      </w:r>
      <w:r w:rsidR="008C3202" w:rsidRPr="00F6262F">
        <w:rPr>
          <w:rFonts w:asciiTheme="minorHAnsi" w:hAnsiTheme="minorHAnsi" w:cstheme="minorHAnsi"/>
          <w:spacing w:val="-2"/>
        </w:rPr>
        <w:t>. Vsebina pogodbe mora</w:t>
      </w:r>
      <w:r w:rsidR="002C6EFB" w:rsidRPr="00F6262F">
        <w:rPr>
          <w:rFonts w:asciiTheme="minorHAnsi" w:hAnsiTheme="minorHAnsi" w:cstheme="minorHAnsi"/>
          <w:spacing w:val="-2"/>
        </w:rPr>
        <w:t xml:space="preserve"> </w:t>
      </w:r>
      <w:r w:rsidR="008C3202" w:rsidRPr="00F6262F">
        <w:rPr>
          <w:rFonts w:asciiTheme="minorHAnsi" w:hAnsiTheme="minorHAnsi" w:cstheme="minorHAnsi"/>
          <w:spacing w:val="-2"/>
        </w:rPr>
        <w:t>določati ukrepe za zavarovanje</w:t>
      </w:r>
      <w:r w:rsidR="00DD3542" w:rsidRPr="00F6262F">
        <w:rPr>
          <w:rFonts w:asciiTheme="minorHAnsi" w:hAnsiTheme="minorHAnsi" w:cstheme="minorHAnsi"/>
          <w:spacing w:val="-2"/>
        </w:rPr>
        <w:t xml:space="preserve"> osebnih podatkov</w:t>
      </w:r>
      <w:r w:rsidR="008C3202" w:rsidRPr="00F6262F">
        <w:rPr>
          <w:rFonts w:asciiTheme="minorHAnsi" w:hAnsiTheme="minorHAnsi" w:cstheme="minorHAnsi"/>
          <w:spacing w:val="-2"/>
        </w:rPr>
        <w:t xml:space="preserve">. </w:t>
      </w:r>
      <w:r w:rsidR="002C6EFB" w:rsidRPr="00F6262F">
        <w:rPr>
          <w:rFonts w:asciiTheme="minorHAnsi" w:hAnsiTheme="minorHAnsi" w:cstheme="minorHAnsi"/>
          <w:spacing w:val="-2"/>
        </w:rPr>
        <w:t>Določitev teh ukrepov je obvezna tako za zunanje</w:t>
      </w:r>
      <w:r w:rsidR="00DC4026" w:rsidRPr="00F6262F">
        <w:rPr>
          <w:rFonts w:asciiTheme="minorHAnsi" w:hAnsiTheme="minorHAnsi" w:cstheme="minorHAnsi"/>
          <w:spacing w:val="-2"/>
        </w:rPr>
        <w:t xml:space="preserve"> izvajalce</w:t>
      </w:r>
      <w:r w:rsidR="002C6EFB" w:rsidRPr="00F6262F">
        <w:rPr>
          <w:rFonts w:asciiTheme="minorHAnsi" w:hAnsiTheme="minorHAnsi" w:cstheme="minorHAnsi"/>
          <w:spacing w:val="-2"/>
        </w:rPr>
        <w:t>, ki izvajajo dogovorjene</w:t>
      </w:r>
      <w:r w:rsidR="006C5CE6" w:rsidRPr="00F6262F">
        <w:rPr>
          <w:rFonts w:asciiTheme="minorHAnsi" w:hAnsiTheme="minorHAnsi" w:cstheme="minorHAnsi"/>
          <w:spacing w:val="-2"/>
        </w:rPr>
        <w:t xml:space="preserve"> storitve v zvezi z </w:t>
      </w:r>
      <w:r w:rsidR="00DC4026" w:rsidRPr="00F6262F">
        <w:rPr>
          <w:rFonts w:asciiTheme="minorHAnsi" w:hAnsiTheme="minorHAnsi" w:cstheme="minorHAnsi"/>
          <w:spacing w:val="-2"/>
        </w:rPr>
        <w:t xml:space="preserve">obdelavo </w:t>
      </w:r>
      <w:r w:rsidR="002C6EFB" w:rsidRPr="00F6262F">
        <w:rPr>
          <w:rFonts w:asciiTheme="minorHAnsi" w:hAnsiTheme="minorHAnsi" w:cstheme="minorHAnsi"/>
          <w:spacing w:val="-2"/>
        </w:rPr>
        <w:t>osebnih podatko</w:t>
      </w:r>
      <w:r w:rsidR="00FE4BA1" w:rsidRPr="00F6262F">
        <w:rPr>
          <w:rFonts w:asciiTheme="minorHAnsi" w:hAnsiTheme="minorHAnsi" w:cstheme="minorHAnsi"/>
          <w:spacing w:val="-2"/>
        </w:rPr>
        <w:t>v, kot tudi za zunanje izvajalce</w:t>
      </w:r>
      <w:r w:rsidR="002C6EFB" w:rsidRPr="00F6262F">
        <w:rPr>
          <w:rFonts w:asciiTheme="minorHAnsi" w:hAnsiTheme="minorHAnsi" w:cstheme="minorHAnsi"/>
          <w:spacing w:val="-2"/>
        </w:rPr>
        <w:t>, ki nameščajo ali vzdržujejo strojno ali</w:t>
      </w:r>
      <w:r w:rsidR="00DD3542" w:rsidRPr="00F6262F">
        <w:rPr>
          <w:rFonts w:asciiTheme="minorHAnsi" w:hAnsiTheme="minorHAnsi" w:cstheme="minorHAnsi"/>
          <w:spacing w:val="-2"/>
        </w:rPr>
        <w:t xml:space="preserve"> programsko opre</w:t>
      </w:r>
      <w:r w:rsidR="008C3202" w:rsidRPr="00F6262F">
        <w:rPr>
          <w:rFonts w:asciiTheme="minorHAnsi" w:hAnsiTheme="minorHAnsi" w:cstheme="minorHAnsi"/>
          <w:spacing w:val="-2"/>
        </w:rPr>
        <w:t>mo</w:t>
      </w:r>
      <w:r w:rsidR="00DD3542" w:rsidRPr="00F6262F">
        <w:rPr>
          <w:rFonts w:asciiTheme="minorHAnsi" w:hAnsiTheme="minorHAnsi" w:cstheme="minorHAnsi"/>
          <w:spacing w:val="-2"/>
        </w:rPr>
        <w:t xml:space="preserve">. </w:t>
      </w:r>
    </w:p>
    <w:p w:rsidR="00A83EFB" w:rsidRPr="00F6262F" w:rsidRDefault="000E2B28" w:rsidP="00E1043D">
      <w:pPr>
        <w:spacing w:before="240"/>
        <w:jc w:val="both"/>
        <w:rPr>
          <w:rStyle w:val="a123"/>
          <w:rFonts w:asciiTheme="minorHAnsi" w:hAnsiTheme="minorHAnsi" w:cstheme="minorHAnsi"/>
          <w:spacing w:val="-2"/>
        </w:rPr>
      </w:pPr>
      <w:r w:rsidRPr="00F6262F">
        <w:rPr>
          <w:rStyle w:val="a123"/>
          <w:rFonts w:asciiTheme="minorHAnsi" w:hAnsiTheme="minorHAnsi" w:cstheme="minorHAnsi"/>
          <w:spacing w:val="-3"/>
        </w:rPr>
        <w:t xml:space="preserve">Zunanji </w:t>
      </w:r>
      <w:r w:rsidR="00DC4026" w:rsidRPr="00F6262F">
        <w:rPr>
          <w:rFonts w:asciiTheme="minorHAnsi" w:hAnsiTheme="minorHAnsi" w:cstheme="minorHAnsi"/>
          <w:spacing w:val="-2"/>
        </w:rPr>
        <w:t>izvajalci</w:t>
      </w:r>
      <w:r w:rsidR="00DC4026" w:rsidRPr="00F6262F">
        <w:rPr>
          <w:rStyle w:val="a123"/>
          <w:rFonts w:asciiTheme="minorHAnsi" w:hAnsiTheme="minorHAnsi" w:cstheme="minorHAnsi"/>
          <w:spacing w:val="-3"/>
        </w:rPr>
        <w:t xml:space="preserve"> </w:t>
      </w:r>
      <w:r w:rsidR="002C6EFB" w:rsidRPr="00F6262F">
        <w:rPr>
          <w:rStyle w:val="a123"/>
          <w:rFonts w:asciiTheme="minorHAnsi" w:hAnsiTheme="minorHAnsi" w:cstheme="minorHAnsi"/>
          <w:spacing w:val="-3"/>
        </w:rPr>
        <w:t>smejo</w:t>
      </w:r>
      <w:r w:rsidR="00DD3542" w:rsidRPr="00F6262F">
        <w:rPr>
          <w:rStyle w:val="a123"/>
          <w:rFonts w:asciiTheme="minorHAnsi" w:hAnsiTheme="minorHAnsi" w:cstheme="minorHAnsi"/>
          <w:spacing w:val="-3"/>
        </w:rPr>
        <w:t xml:space="preserve"> opravljati</w:t>
      </w:r>
      <w:r w:rsidR="002C6EFB" w:rsidRPr="00F6262F">
        <w:rPr>
          <w:rStyle w:val="a123"/>
          <w:rFonts w:asciiTheme="minorHAnsi" w:hAnsiTheme="minorHAnsi" w:cstheme="minorHAnsi"/>
          <w:spacing w:val="-3"/>
        </w:rPr>
        <w:t xml:space="preserve"> </w:t>
      </w:r>
      <w:r w:rsidR="00DD3542" w:rsidRPr="00F6262F">
        <w:rPr>
          <w:rStyle w:val="a123"/>
          <w:rFonts w:asciiTheme="minorHAnsi" w:hAnsiTheme="minorHAnsi" w:cstheme="minorHAnsi"/>
          <w:spacing w:val="-3"/>
        </w:rPr>
        <w:t xml:space="preserve">storitve </w:t>
      </w:r>
      <w:r w:rsidR="002C6EFB" w:rsidRPr="00F6262F">
        <w:rPr>
          <w:rStyle w:val="a123"/>
          <w:rFonts w:asciiTheme="minorHAnsi" w:hAnsiTheme="minorHAnsi" w:cstheme="minorHAnsi"/>
          <w:spacing w:val="-3"/>
        </w:rPr>
        <w:t xml:space="preserve">v zvezi z obdelavo </w:t>
      </w:r>
      <w:r w:rsidR="00DD3542" w:rsidRPr="00F6262F">
        <w:rPr>
          <w:rStyle w:val="a123"/>
          <w:rFonts w:asciiTheme="minorHAnsi" w:hAnsiTheme="minorHAnsi" w:cstheme="minorHAnsi"/>
          <w:spacing w:val="-3"/>
        </w:rPr>
        <w:t>osebnih podatkov samo v okviru</w:t>
      </w:r>
      <w:r w:rsidR="002C6EFB" w:rsidRPr="00F6262F">
        <w:rPr>
          <w:rStyle w:val="a123"/>
          <w:rFonts w:asciiTheme="minorHAnsi" w:hAnsiTheme="minorHAnsi" w:cstheme="minorHAnsi"/>
          <w:spacing w:val="-3"/>
        </w:rPr>
        <w:t>, pogodbeno dogovorjenem</w:t>
      </w:r>
      <w:r w:rsidR="0011252D" w:rsidRPr="00F6262F">
        <w:rPr>
          <w:rStyle w:val="a123"/>
          <w:rFonts w:asciiTheme="minorHAnsi" w:hAnsiTheme="minorHAnsi" w:cstheme="minorHAnsi"/>
          <w:spacing w:val="-3"/>
        </w:rPr>
        <w:t xml:space="preserve"> s šolo</w:t>
      </w:r>
      <w:r w:rsidR="002C6EFB" w:rsidRPr="00F6262F">
        <w:rPr>
          <w:rStyle w:val="a123"/>
          <w:rFonts w:asciiTheme="minorHAnsi" w:hAnsiTheme="minorHAnsi" w:cstheme="minorHAnsi"/>
          <w:spacing w:val="-3"/>
        </w:rPr>
        <w:t>. P</w:t>
      </w:r>
      <w:r w:rsidR="003A1212" w:rsidRPr="00F6262F">
        <w:rPr>
          <w:rStyle w:val="a123"/>
          <w:rFonts w:asciiTheme="minorHAnsi" w:hAnsiTheme="minorHAnsi" w:cstheme="minorHAnsi"/>
          <w:spacing w:val="-3"/>
        </w:rPr>
        <w:t xml:space="preserve">odatkov ne smejo obdelovati </w:t>
      </w:r>
      <w:r w:rsidR="00DD3542" w:rsidRPr="00F6262F">
        <w:rPr>
          <w:rStyle w:val="a123"/>
          <w:rFonts w:asciiTheme="minorHAnsi" w:hAnsiTheme="minorHAnsi" w:cstheme="minorHAnsi"/>
          <w:spacing w:val="-3"/>
        </w:rPr>
        <w:t>za noben drug namen.</w:t>
      </w:r>
    </w:p>
    <w:p w:rsidR="00DD3542" w:rsidRPr="00F6262F" w:rsidRDefault="00ED6B12" w:rsidP="00E1043D">
      <w:pPr>
        <w:pStyle w:val="Odstavekseznama"/>
        <w:numPr>
          <w:ilvl w:val="0"/>
          <w:numId w:val="21"/>
        </w:numPr>
        <w:tabs>
          <w:tab w:val="left" w:pos="-1080"/>
          <w:tab w:val="left" w:pos="-720"/>
          <w:tab w:val="left" w:pos="0"/>
          <w:tab w:val="left" w:pos="714"/>
          <w:tab w:val="left" w:pos="1440"/>
        </w:tabs>
        <w:suppressAutoHyphens/>
        <w:spacing w:before="240" w:after="240"/>
        <w:jc w:val="center"/>
        <w:rPr>
          <w:rStyle w:val="a123"/>
          <w:rFonts w:asciiTheme="minorHAnsi" w:hAnsiTheme="minorHAnsi" w:cstheme="minorHAnsi"/>
        </w:rPr>
      </w:pPr>
      <w:r w:rsidRPr="00F6262F">
        <w:rPr>
          <w:rStyle w:val="a123"/>
          <w:rFonts w:asciiTheme="minorHAnsi" w:hAnsiTheme="minorHAnsi" w:cstheme="minorHAnsi"/>
        </w:rPr>
        <w:t xml:space="preserve">SPREJEM </w:t>
      </w:r>
      <w:r w:rsidR="00434068" w:rsidRPr="00F6262F">
        <w:rPr>
          <w:rStyle w:val="a123"/>
          <w:rFonts w:asciiTheme="minorHAnsi" w:hAnsiTheme="minorHAnsi" w:cstheme="minorHAnsi"/>
        </w:rPr>
        <w:t>OSEBNIH</w:t>
      </w:r>
      <w:r w:rsidR="00DD3542" w:rsidRPr="00F6262F">
        <w:rPr>
          <w:rStyle w:val="a123"/>
          <w:rFonts w:asciiTheme="minorHAnsi" w:hAnsiTheme="minorHAnsi" w:cstheme="minorHAnsi"/>
        </w:rPr>
        <w:t xml:space="preserve"> PODATKOV</w:t>
      </w:r>
    </w:p>
    <w:p w:rsidR="00DD3542" w:rsidRPr="00F6262F" w:rsidRDefault="00DE540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DD3542" w:rsidRPr="00F6262F" w:rsidRDefault="00DD3542"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Osebni podatki se</w:t>
      </w:r>
      <w:r w:rsidR="00D705E7" w:rsidRPr="00F6262F">
        <w:rPr>
          <w:rStyle w:val="a123"/>
          <w:rFonts w:asciiTheme="minorHAnsi" w:hAnsiTheme="minorHAnsi" w:cstheme="minorHAnsi"/>
          <w:spacing w:val="-3"/>
        </w:rPr>
        <w:t xml:space="preserve"> dostavljajo osebno ali</w:t>
      </w:r>
      <w:r w:rsidRPr="00F6262F">
        <w:rPr>
          <w:rStyle w:val="a123"/>
          <w:rFonts w:asciiTheme="minorHAnsi" w:hAnsiTheme="minorHAnsi" w:cstheme="minorHAnsi"/>
          <w:spacing w:val="-3"/>
        </w:rPr>
        <w:t xml:space="preserve"> pošiljajo </w:t>
      </w:r>
      <w:r w:rsidR="00D705E7" w:rsidRPr="00F6262F">
        <w:rPr>
          <w:rStyle w:val="a123"/>
          <w:rFonts w:asciiTheme="minorHAnsi" w:hAnsiTheme="minorHAnsi" w:cstheme="minorHAnsi"/>
          <w:spacing w:val="-3"/>
        </w:rPr>
        <w:t xml:space="preserve">s </w:t>
      </w:r>
      <w:r w:rsidRPr="00F6262F">
        <w:rPr>
          <w:rStyle w:val="a123"/>
          <w:rFonts w:asciiTheme="minorHAnsi" w:hAnsiTheme="minorHAnsi" w:cstheme="minorHAnsi"/>
          <w:spacing w:val="-3"/>
        </w:rPr>
        <w:t>priporočeno</w:t>
      </w:r>
      <w:r w:rsidR="00D705E7" w:rsidRPr="00F6262F">
        <w:rPr>
          <w:rStyle w:val="a123"/>
          <w:rFonts w:asciiTheme="minorHAnsi" w:hAnsiTheme="minorHAnsi" w:cstheme="minorHAnsi"/>
          <w:spacing w:val="-3"/>
        </w:rPr>
        <w:t xml:space="preserve"> pisemsko pošiljko</w:t>
      </w:r>
      <w:r w:rsidRPr="00F6262F">
        <w:rPr>
          <w:rStyle w:val="a123"/>
          <w:rFonts w:asciiTheme="minorHAnsi" w:hAnsiTheme="minorHAnsi" w:cstheme="minorHAnsi"/>
          <w:spacing w:val="-3"/>
        </w:rPr>
        <w:t>.</w:t>
      </w:r>
      <w:r w:rsidRPr="00F6262F">
        <w:rPr>
          <w:rFonts w:asciiTheme="minorHAnsi" w:hAnsiTheme="minorHAnsi" w:cstheme="minorHAnsi"/>
          <w:spacing w:val="-3"/>
        </w:rPr>
        <w:t xml:space="preserve"> </w:t>
      </w:r>
    </w:p>
    <w:p w:rsidR="00744813" w:rsidRPr="00F6262F" w:rsidRDefault="00BF3D2B" w:rsidP="00E1043D">
      <w:pPr>
        <w:spacing w:before="240" w:after="240"/>
        <w:jc w:val="both"/>
        <w:rPr>
          <w:rFonts w:asciiTheme="minorHAnsi" w:hAnsiTheme="minorHAnsi" w:cstheme="minorHAnsi"/>
        </w:rPr>
      </w:pPr>
      <w:r w:rsidRPr="00F6262F">
        <w:rPr>
          <w:rFonts w:asciiTheme="minorHAnsi" w:hAnsiTheme="minorHAnsi" w:cstheme="minorHAnsi"/>
        </w:rPr>
        <w:t>Delavec, ki je zadolžen za sprejem in evidentiranje pošte, pošiljk, naslovljenih na delavca, na katerih je na ovojnici navedeno, da se vročijo naslovniku osebno oziroma na katerih je najprej navedeno osebno ime delavca brez označbe njegovega uradne</w:t>
      </w:r>
      <w:r w:rsidR="00FE4BA1" w:rsidRPr="00F6262F">
        <w:rPr>
          <w:rFonts w:asciiTheme="minorHAnsi" w:hAnsiTheme="minorHAnsi" w:cstheme="minorHAnsi"/>
        </w:rPr>
        <w:t>ga položaja in šele nato naslov zavoda</w:t>
      </w:r>
      <w:r w:rsidRPr="00F6262F">
        <w:rPr>
          <w:rFonts w:asciiTheme="minorHAnsi" w:hAnsiTheme="minorHAnsi" w:cstheme="minorHAnsi"/>
        </w:rPr>
        <w:t xml:space="preserve">, ne sme odpreti.   </w:t>
      </w:r>
      <w:bookmarkStart w:id="0" w:name="_GoBack"/>
      <w:bookmarkEnd w:id="0"/>
    </w:p>
    <w:p w:rsidR="00DD3542" w:rsidRPr="00F6262F" w:rsidRDefault="00ED6B12" w:rsidP="00C070BA">
      <w:pPr>
        <w:pStyle w:val="Odstavekseznama"/>
        <w:numPr>
          <w:ilvl w:val="0"/>
          <w:numId w:val="21"/>
        </w:numPr>
        <w:spacing w:after="200"/>
        <w:jc w:val="center"/>
        <w:rPr>
          <w:rStyle w:val="a123"/>
          <w:rFonts w:asciiTheme="minorHAnsi" w:hAnsiTheme="minorHAnsi" w:cstheme="minorHAnsi"/>
          <w:spacing w:val="-3"/>
        </w:rPr>
      </w:pPr>
      <w:r w:rsidRPr="00F6262F">
        <w:rPr>
          <w:rStyle w:val="a123"/>
          <w:rFonts w:asciiTheme="minorHAnsi" w:hAnsiTheme="minorHAnsi" w:cstheme="minorHAnsi"/>
          <w:spacing w:val="-3"/>
        </w:rPr>
        <w:t>POSREDOVANJE OSEBNIH PODATKOV</w:t>
      </w:r>
    </w:p>
    <w:p w:rsidR="00DD3542" w:rsidRPr="00F6262F" w:rsidRDefault="00DE540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DF5374" w:rsidRDefault="00DD3542"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 xml:space="preserve">Osebni podatki se posredujejo </w:t>
      </w:r>
      <w:r w:rsidR="00BF3D2B" w:rsidRPr="00F6262F">
        <w:rPr>
          <w:rStyle w:val="a123"/>
          <w:rFonts w:asciiTheme="minorHAnsi" w:hAnsiTheme="minorHAnsi" w:cstheme="minorHAnsi"/>
          <w:spacing w:val="-3"/>
        </w:rPr>
        <w:t xml:space="preserve">oziroma razkrijejo </w:t>
      </w:r>
      <w:r w:rsidRPr="00F6262F">
        <w:rPr>
          <w:rStyle w:val="a123"/>
          <w:rFonts w:asciiTheme="minorHAnsi" w:hAnsiTheme="minorHAnsi" w:cstheme="minorHAnsi"/>
          <w:spacing w:val="-3"/>
        </w:rPr>
        <w:t>samo</w:t>
      </w:r>
      <w:r w:rsidR="00BF3D2B" w:rsidRPr="00F6262F">
        <w:rPr>
          <w:rStyle w:val="a123"/>
          <w:rFonts w:asciiTheme="minorHAnsi" w:hAnsiTheme="minorHAnsi" w:cstheme="minorHAnsi"/>
          <w:spacing w:val="-3"/>
        </w:rPr>
        <w:t xml:space="preserve"> </w:t>
      </w:r>
      <w:r w:rsidRPr="00F6262F">
        <w:rPr>
          <w:rStyle w:val="a123"/>
          <w:rFonts w:asciiTheme="minorHAnsi" w:hAnsiTheme="minorHAnsi" w:cstheme="minorHAnsi"/>
          <w:spacing w:val="-3"/>
        </w:rPr>
        <w:t>uporabnikom</w:t>
      </w:r>
      <w:r w:rsidR="004B68C1" w:rsidRPr="00F6262F">
        <w:rPr>
          <w:rStyle w:val="a123"/>
          <w:rFonts w:asciiTheme="minorHAnsi" w:hAnsiTheme="minorHAnsi" w:cstheme="minorHAnsi"/>
          <w:spacing w:val="-3"/>
        </w:rPr>
        <w:t>, ki imajo za to</w:t>
      </w:r>
      <w:r w:rsidRPr="00F6262F">
        <w:rPr>
          <w:rStyle w:val="a123"/>
          <w:rFonts w:asciiTheme="minorHAnsi" w:hAnsiTheme="minorHAnsi" w:cstheme="minorHAnsi"/>
          <w:spacing w:val="-3"/>
        </w:rPr>
        <w:t xml:space="preserve"> ustrezno zakonsko podlago ali pisno</w:t>
      </w:r>
      <w:r w:rsidR="004B68C1" w:rsidRPr="00F6262F">
        <w:rPr>
          <w:rStyle w:val="a123"/>
          <w:rFonts w:asciiTheme="minorHAnsi" w:hAnsiTheme="minorHAnsi" w:cstheme="minorHAnsi"/>
          <w:spacing w:val="-3"/>
        </w:rPr>
        <w:t xml:space="preserve"> privolitev</w:t>
      </w:r>
      <w:r w:rsidRPr="00F6262F">
        <w:rPr>
          <w:rStyle w:val="a123"/>
          <w:rFonts w:asciiTheme="minorHAnsi" w:hAnsiTheme="minorHAnsi" w:cstheme="minorHAnsi"/>
          <w:spacing w:val="-3"/>
        </w:rPr>
        <w:t xml:space="preserve"> posameznika, na katerega se podatki nanašajo.</w:t>
      </w:r>
      <w:r w:rsidR="00434068" w:rsidRPr="00F6262F">
        <w:rPr>
          <w:rStyle w:val="a123"/>
          <w:rFonts w:asciiTheme="minorHAnsi" w:hAnsiTheme="minorHAnsi" w:cstheme="minorHAnsi"/>
          <w:spacing w:val="-3"/>
        </w:rPr>
        <w:t xml:space="preserve"> </w:t>
      </w:r>
    </w:p>
    <w:p w:rsidR="0022164C" w:rsidRDefault="0022164C"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p>
    <w:p w:rsidR="0022164C" w:rsidRPr="00F6262F" w:rsidRDefault="0022164C"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p>
    <w:p w:rsidR="00DF5374" w:rsidRPr="00F6262F" w:rsidRDefault="00DF537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lastRenderedPageBreak/>
        <w:t>člen</w:t>
      </w:r>
    </w:p>
    <w:p w:rsidR="00DD3542" w:rsidRPr="00F6262F" w:rsidRDefault="00DF5374" w:rsidP="00E1043D">
      <w:pPr>
        <w:tabs>
          <w:tab w:val="left" w:pos="-1080"/>
          <w:tab w:val="left" w:pos="-720"/>
          <w:tab w:val="left" w:pos="0"/>
          <w:tab w:val="left" w:pos="714"/>
          <w:tab w:val="left" w:pos="1440"/>
        </w:tabs>
        <w:suppressAutoHyphens/>
        <w:jc w:val="center"/>
        <w:rPr>
          <w:rStyle w:val="a123"/>
          <w:rFonts w:asciiTheme="minorHAnsi" w:hAnsiTheme="minorHAnsi" w:cstheme="minorHAnsi"/>
          <w:spacing w:val="-3"/>
        </w:rPr>
      </w:pPr>
      <w:r w:rsidRPr="00F6262F">
        <w:rPr>
          <w:rStyle w:val="a123"/>
          <w:rFonts w:asciiTheme="minorHAnsi" w:hAnsiTheme="minorHAnsi" w:cstheme="minorHAnsi"/>
          <w:spacing w:val="-3"/>
        </w:rPr>
        <w:t>(posredovanje osebnih podatkov zunanjim uporabnikom)</w:t>
      </w:r>
    </w:p>
    <w:p w:rsidR="00763825" w:rsidRPr="00F6262F" w:rsidRDefault="00451174"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 xml:space="preserve">Zunanji uporabnik </w:t>
      </w:r>
      <w:r w:rsidR="00FB24CD" w:rsidRPr="00F6262F">
        <w:rPr>
          <w:rStyle w:val="a123"/>
          <w:rFonts w:asciiTheme="minorHAnsi" w:hAnsiTheme="minorHAnsi" w:cstheme="minorHAnsi"/>
          <w:spacing w:val="-3"/>
        </w:rPr>
        <w:t xml:space="preserve">(npr. center za socialno delo, </w:t>
      </w:r>
      <w:r w:rsidR="00E914FC" w:rsidRPr="00F6262F">
        <w:rPr>
          <w:rStyle w:val="a123"/>
          <w:rFonts w:asciiTheme="minorHAnsi" w:hAnsiTheme="minorHAnsi" w:cstheme="minorHAnsi"/>
          <w:spacing w:val="-3"/>
        </w:rPr>
        <w:t>organizacijska enota Zavoda Republike Slovenije za šolstvo, sodišče, zdravstveni zavod…)</w:t>
      </w:r>
      <w:r w:rsidR="00FB24CD" w:rsidRPr="00F6262F">
        <w:rPr>
          <w:rStyle w:val="a123"/>
          <w:rFonts w:asciiTheme="minorHAnsi" w:hAnsiTheme="minorHAnsi" w:cstheme="minorHAnsi"/>
          <w:spacing w:val="-3"/>
        </w:rPr>
        <w:t xml:space="preserve">, ki želi, da mu </w:t>
      </w:r>
      <w:r w:rsidR="00E914FC" w:rsidRPr="00F6262F">
        <w:rPr>
          <w:rStyle w:val="a123"/>
          <w:rFonts w:asciiTheme="minorHAnsi" w:hAnsiTheme="minorHAnsi" w:cstheme="minorHAnsi"/>
          <w:spacing w:val="-3"/>
        </w:rPr>
        <w:t xml:space="preserve">šola </w:t>
      </w:r>
      <w:r w:rsidR="00FB24CD" w:rsidRPr="00F6262F">
        <w:rPr>
          <w:rStyle w:val="a123"/>
          <w:rFonts w:asciiTheme="minorHAnsi" w:hAnsiTheme="minorHAnsi" w:cstheme="minorHAnsi"/>
          <w:spacing w:val="-3"/>
        </w:rPr>
        <w:t xml:space="preserve">posreduje osebne podatke, je dolžan navesti pravno podlago za pridobitev osebnih podatkov. </w:t>
      </w:r>
    </w:p>
    <w:p w:rsidR="00763825" w:rsidRPr="00F6262F" w:rsidRDefault="00763825" w:rsidP="00E1043D">
      <w:pPr>
        <w:tabs>
          <w:tab w:val="left" w:pos="-1080"/>
          <w:tab w:val="left" w:pos="-720"/>
          <w:tab w:val="left" w:pos="0"/>
          <w:tab w:val="left" w:pos="714"/>
          <w:tab w:val="left" w:pos="1440"/>
        </w:tabs>
        <w:suppressAutoHyphens/>
        <w:jc w:val="both"/>
        <w:rPr>
          <w:rStyle w:val="a123"/>
          <w:rFonts w:asciiTheme="minorHAnsi" w:hAnsiTheme="minorHAnsi" w:cstheme="minorHAnsi"/>
          <w:color w:val="365F91" w:themeColor="accent1" w:themeShade="BF"/>
          <w:spacing w:val="-3"/>
        </w:rPr>
      </w:pPr>
    </w:p>
    <w:p w:rsidR="00E914FC" w:rsidRPr="00F6262F" w:rsidRDefault="00E914FC" w:rsidP="00E1043D">
      <w:pPr>
        <w:tabs>
          <w:tab w:val="left" w:pos="-1080"/>
          <w:tab w:val="left" w:pos="-720"/>
          <w:tab w:val="left" w:pos="0"/>
          <w:tab w:val="left" w:pos="714"/>
          <w:tab w:val="left" w:pos="1440"/>
        </w:tabs>
        <w:suppressAutoHyphens/>
        <w:jc w:val="both"/>
        <w:rPr>
          <w:rStyle w:val="a123"/>
          <w:rFonts w:asciiTheme="minorHAnsi" w:hAnsiTheme="minorHAnsi" w:cstheme="minorHAnsi"/>
          <w:spacing w:val="-3"/>
        </w:rPr>
      </w:pPr>
      <w:r w:rsidRPr="00F6262F">
        <w:rPr>
          <w:rStyle w:val="a123"/>
          <w:rFonts w:asciiTheme="minorHAnsi" w:hAnsiTheme="minorHAnsi" w:cstheme="minorHAnsi"/>
          <w:spacing w:val="-3"/>
        </w:rPr>
        <w:t>Šola mora posredovanje osebnih podatkov iz zbirke osebnih podatkov vpisati v evidenco posredovanja osebnih podatkov</w:t>
      </w:r>
      <w:r w:rsidRPr="00F6262F">
        <w:rPr>
          <w:rStyle w:val="a123"/>
          <w:rFonts w:asciiTheme="minorHAnsi" w:hAnsiTheme="minorHAnsi" w:cstheme="minorHAnsi"/>
          <w:i/>
          <w:color w:val="365F91" w:themeColor="accent1" w:themeShade="BF"/>
          <w:spacing w:val="-3"/>
        </w:rPr>
        <w:t xml:space="preserve"> </w:t>
      </w:r>
      <w:r w:rsidRPr="00F6262F">
        <w:rPr>
          <w:rStyle w:val="a123"/>
          <w:rFonts w:asciiTheme="minorHAnsi" w:hAnsiTheme="minorHAnsi" w:cstheme="minorHAnsi"/>
          <w:spacing w:val="-3"/>
        </w:rPr>
        <w:t>(priloga 2), in sicer tako, da je razvidno</w:t>
      </w:r>
      <w:r w:rsidR="00D715F2" w:rsidRPr="00F6262F">
        <w:rPr>
          <w:rStyle w:val="a123"/>
          <w:rFonts w:asciiTheme="minorHAnsi" w:hAnsiTheme="minorHAnsi" w:cstheme="minorHAnsi"/>
          <w:spacing w:val="-3"/>
        </w:rPr>
        <w:t>,</w:t>
      </w:r>
      <w:r w:rsidRPr="00F6262F">
        <w:rPr>
          <w:rStyle w:val="a123"/>
          <w:rFonts w:asciiTheme="minorHAnsi" w:hAnsiTheme="minorHAnsi" w:cstheme="minorHAnsi"/>
          <w:spacing w:val="-3"/>
        </w:rPr>
        <w:t xml:space="preserve"> kateri osebni podatki so bili posredovani, komu, na kakšni podlagi, kdaj in za kakšen namen.</w:t>
      </w:r>
    </w:p>
    <w:p w:rsidR="00DF5374" w:rsidRPr="00F6262F" w:rsidRDefault="00DF537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DD3542" w:rsidRPr="00F6262F" w:rsidRDefault="004B68C1"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Izvirniki dokumentov se posredujejo zgolj na podlagi</w:t>
      </w:r>
      <w:r w:rsidR="00DD3542" w:rsidRPr="00F6262F">
        <w:rPr>
          <w:rStyle w:val="a123"/>
          <w:rFonts w:asciiTheme="minorHAnsi" w:hAnsiTheme="minorHAnsi" w:cstheme="minorHAnsi"/>
          <w:spacing w:val="-3"/>
        </w:rPr>
        <w:t xml:space="preserve"> p</w:t>
      </w:r>
      <w:r w:rsidRPr="00F6262F">
        <w:rPr>
          <w:rStyle w:val="a123"/>
          <w:rFonts w:asciiTheme="minorHAnsi" w:hAnsiTheme="minorHAnsi" w:cstheme="minorHAnsi"/>
          <w:spacing w:val="-3"/>
        </w:rPr>
        <w:t>isne odredbe sodišča. V tem primeru se izvirni</w:t>
      </w:r>
      <w:r w:rsidR="00DD3542" w:rsidRPr="00F6262F">
        <w:rPr>
          <w:rStyle w:val="a123"/>
          <w:rFonts w:asciiTheme="minorHAnsi" w:hAnsiTheme="minorHAnsi" w:cstheme="minorHAnsi"/>
          <w:spacing w:val="-3"/>
        </w:rPr>
        <w:t xml:space="preserve"> dokument</w:t>
      </w:r>
      <w:r w:rsidRPr="00F6262F">
        <w:rPr>
          <w:rStyle w:val="a123"/>
          <w:rFonts w:asciiTheme="minorHAnsi" w:hAnsiTheme="minorHAnsi" w:cstheme="minorHAnsi"/>
          <w:spacing w:val="-3"/>
        </w:rPr>
        <w:t xml:space="preserve"> </w:t>
      </w:r>
      <w:r w:rsidR="00A0221F" w:rsidRPr="00F6262F">
        <w:rPr>
          <w:rStyle w:val="a123"/>
          <w:rFonts w:asciiTheme="minorHAnsi" w:hAnsiTheme="minorHAnsi" w:cstheme="minorHAnsi"/>
          <w:spacing w:val="-3"/>
        </w:rPr>
        <w:t xml:space="preserve">v </w:t>
      </w:r>
      <w:r w:rsidRPr="00F6262F">
        <w:rPr>
          <w:rStyle w:val="a123"/>
          <w:rFonts w:asciiTheme="minorHAnsi" w:hAnsiTheme="minorHAnsi" w:cstheme="minorHAnsi"/>
          <w:spacing w:val="-3"/>
        </w:rPr>
        <w:t>času odsotnosti nadomesti</w:t>
      </w:r>
      <w:r w:rsidR="00DD3542" w:rsidRPr="00F6262F">
        <w:rPr>
          <w:rStyle w:val="a123"/>
          <w:rFonts w:asciiTheme="minorHAnsi" w:hAnsiTheme="minorHAnsi" w:cstheme="minorHAnsi"/>
          <w:spacing w:val="-3"/>
        </w:rPr>
        <w:t xml:space="preserve"> s kopijo. </w:t>
      </w:r>
    </w:p>
    <w:p w:rsidR="00DD3542" w:rsidRPr="00F6262F" w:rsidRDefault="00A1429B" w:rsidP="00E1043D">
      <w:pPr>
        <w:pStyle w:val="Odstavekseznama"/>
        <w:numPr>
          <w:ilvl w:val="0"/>
          <w:numId w:val="21"/>
        </w:numPr>
        <w:tabs>
          <w:tab w:val="left" w:pos="-1080"/>
          <w:tab w:val="left" w:pos="-720"/>
          <w:tab w:val="left" w:pos="0"/>
          <w:tab w:val="left" w:pos="714"/>
          <w:tab w:val="left" w:pos="1440"/>
        </w:tabs>
        <w:suppressAutoHyphens/>
        <w:spacing w:before="240" w:after="240"/>
        <w:jc w:val="center"/>
        <w:rPr>
          <w:rStyle w:val="a123"/>
          <w:rFonts w:asciiTheme="minorHAnsi" w:hAnsiTheme="minorHAnsi" w:cstheme="minorHAnsi"/>
        </w:rPr>
      </w:pPr>
      <w:r w:rsidRPr="00F6262F">
        <w:rPr>
          <w:rStyle w:val="a123"/>
          <w:rFonts w:asciiTheme="minorHAnsi" w:hAnsiTheme="minorHAnsi" w:cstheme="minorHAnsi"/>
        </w:rPr>
        <w:t>UNIČENJE OSEBNIH</w:t>
      </w:r>
      <w:r w:rsidR="00DD3542" w:rsidRPr="00F6262F">
        <w:rPr>
          <w:rStyle w:val="a123"/>
          <w:rFonts w:asciiTheme="minorHAnsi" w:hAnsiTheme="minorHAnsi" w:cstheme="minorHAnsi"/>
        </w:rPr>
        <w:t xml:space="preserve"> PODATKOV</w:t>
      </w:r>
    </w:p>
    <w:p w:rsidR="00DD3542" w:rsidRPr="00F6262F" w:rsidRDefault="00644489"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w:t>
      </w:r>
      <w:r w:rsidR="00DE5404" w:rsidRPr="00F6262F">
        <w:rPr>
          <w:rFonts w:cstheme="minorHAnsi"/>
          <w:sz w:val="24"/>
          <w:szCs w:val="24"/>
        </w:rPr>
        <w:t>len</w:t>
      </w:r>
    </w:p>
    <w:p w:rsidR="00DD3542" w:rsidRPr="00F6262F" w:rsidRDefault="00650ADB"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S</w:t>
      </w:r>
      <w:r w:rsidR="00644489" w:rsidRPr="00F6262F">
        <w:rPr>
          <w:rStyle w:val="a123"/>
          <w:rFonts w:asciiTheme="minorHAnsi" w:hAnsiTheme="minorHAnsi" w:cstheme="minorHAnsi"/>
          <w:spacing w:val="-3"/>
        </w:rPr>
        <w:t>kladno z določbami ZVOP-1</w:t>
      </w:r>
      <w:r w:rsidR="00DD3542" w:rsidRPr="00F6262F">
        <w:rPr>
          <w:rStyle w:val="a123"/>
          <w:rFonts w:asciiTheme="minorHAnsi" w:hAnsiTheme="minorHAnsi" w:cstheme="minorHAnsi"/>
          <w:spacing w:val="-3"/>
        </w:rPr>
        <w:t xml:space="preserve"> </w:t>
      </w:r>
      <w:r w:rsidRPr="00F6262F">
        <w:rPr>
          <w:rStyle w:val="a123"/>
          <w:rFonts w:asciiTheme="minorHAnsi" w:hAnsiTheme="minorHAnsi" w:cstheme="minorHAnsi"/>
          <w:spacing w:val="-3"/>
        </w:rPr>
        <w:t xml:space="preserve">se </w:t>
      </w:r>
      <w:r w:rsidR="00DD3542" w:rsidRPr="00F6262F">
        <w:rPr>
          <w:rStyle w:val="a123"/>
          <w:rFonts w:asciiTheme="minorHAnsi" w:hAnsiTheme="minorHAnsi" w:cstheme="minorHAnsi"/>
          <w:spacing w:val="-3"/>
        </w:rPr>
        <w:t>osebni podatki</w:t>
      </w:r>
      <w:r w:rsidRPr="00F6262F">
        <w:rPr>
          <w:rStyle w:val="a123"/>
          <w:rFonts w:asciiTheme="minorHAnsi" w:hAnsiTheme="minorHAnsi" w:cstheme="minorHAnsi"/>
          <w:spacing w:val="-3"/>
        </w:rPr>
        <w:t xml:space="preserve"> po preteku roka hrambe</w:t>
      </w:r>
      <w:r w:rsidR="00DD3542" w:rsidRPr="00F6262F">
        <w:rPr>
          <w:rStyle w:val="a123"/>
          <w:rFonts w:asciiTheme="minorHAnsi" w:hAnsiTheme="minorHAnsi" w:cstheme="minorHAnsi"/>
          <w:spacing w:val="-3"/>
        </w:rPr>
        <w:t xml:space="preserve"> </w:t>
      </w:r>
      <w:r w:rsidR="0000060C" w:rsidRPr="00F6262F">
        <w:rPr>
          <w:rStyle w:val="a123"/>
          <w:rFonts w:asciiTheme="minorHAnsi" w:hAnsiTheme="minorHAnsi" w:cstheme="minorHAnsi"/>
          <w:spacing w:val="-3"/>
        </w:rPr>
        <w:t xml:space="preserve">komisijsko </w:t>
      </w:r>
      <w:r w:rsidR="00DD3542" w:rsidRPr="00F6262F">
        <w:rPr>
          <w:rStyle w:val="a123"/>
          <w:rFonts w:asciiTheme="minorHAnsi" w:hAnsiTheme="minorHAnsi" w:cstheme="minorHAnsi"/>
          <w:spacing w:val="-3"/>
        </w:rPr>
        <w:t>zbrišejo, uničijo, blokira</w:t>
      </w:r>
      <w:r w:rsidR="00644489" w:rsidRPr="00F6262F">
        <w:rPr>
          <w:rStyle w:val="a123"/>
          <w:rFonts w:asciiTheme="minorHAnsi" w:hAnsiTheme="minorHAnsi" w:cstheme="minorHAnsi"/>
          <w:spacing w:val="-3"/>
        </w:rPr>
        <w:t>jo ali anonimizirajo</w:t>
      </w:r>
      <w:r w:rsidR="00DD3542" w:rsidRPr="00F6262F">
        <w:rPr>
          <w:rStyle w:val="a123"/>
          <w:rFonts w:asciiTheme="minorHAnsi" w:hAnsiTheme="minorHAnsi" w:cstheme="minorHAnsi"/>
          <w:spacing w:val="-3"/>
        </w:rPr>
        <w:t xml:space="preserve">. </w:t>
      </w:r>
    </w:p>
    <w:p w:rsidR="00650ADB" w:rsidRPr="00F6262F" w:rsidRDefault="00650ADB" w:rsidP="00E1043D">
      <w:pPr>
        <w:tabs>
          <w:tab w:val="left" w:pos="-1080"/>
          <w:tab w:val="left" w:pos="-720"/>
          <w:tab w:val="left" w:pos="0"/>
          <w:tab w:val="left" w:pos="714"/>
          <w:tab w:val="left" w:pos="1440"/>
        </w:tabs>
        <w:suppressAutoHyphens/>
        <w:spacing w:before="240" w:after="240"/>
        <w:jc w:val="both"/>
        <w:rPr>
          <w:rStyle w:val="a123"/>
          <w:rFonts w:asciiTheme="minorHAnsi" w:hAnsiTheme="minorHAnsi" w:cstheme="minorHAnsi"/>
          <w:spacing w:val="-3"/>
        </w:rPr>
      </w:pPr>
      <w:r w:rsidRPr="00F6262F">
        <w:rPr>
          <w:rStyle w:val="a123"/>
          <w:rFonts w:asciiTheme="minorHAnsi" w:hAnsiTheme="minorHAnsi" w:cstheme="minorHAnsi"/>
          <w:spacing w:val="-3"/>
        </w:rPr>
        <w:t>O</w:t>
      </w:r>
      <w:r w:rsidR="004B68C1" w:rsidRPr="00F6262F">
        <w:rPr>
          <w:rStyle w:val="a123"/>
          <w:rFonts w:asciiTheme="minorHAnsi" w:hAnsiTheme="minorHAnsi" w:cstheme="minorHAnsi"/>
          <w:spacing w:val="-3"/>
        </w:rPr>
        <w:t>dmetavanje odpadnih</w:t>
      </w:r>
      <w:r w:rsidR="00DD3542" w:rsidRPr="00F6262F">
        <w:rPr>
          <w:rStyle w:val="a123"/>
          <w:rFonts w:asciiTheme="minorHAnsi" w:hAnsiTheme="minorHAnsi" w:cstheme="minorHAnsi"/>
          <w:spacing w:val="-3"/>
        </w:rPr>
        <w:t xml:space="preserve"> nosilce</w:t>
      </w:r>
      <w:r w:rsidR="004B68C1" w:rsidRPr="00F6262F">
        <w:rPr>
          <w:rStyle w:val="a123"/>
          <w:rFonts w:asciiTheme="minorHAnsi" w:hAnsiTheme="minorHAnsi" w:cstheme="minorHAnsi"/>
          <w:spacing w:val="-3"/>
        </w:rPr>
        <w:t>v</w:t>
      </w:r>
      <w:r w:rsidR="00DD3542" w:rsidRPr="00F6262F">
        <w:rPr>
          <w:rStyle w:val="a123"/>
          <w:rFonts w:asciiTheme="minorHAnsi" w:hAnsiTheme="minorHAnsi" w:cstheme="minorHAnsi"/>
          <w:spacing w:val="-3"/>
        </w:rPr>
        <w:t xml:space="preserve"> podatkov z osebnimi podatki v koše za smeti</w:t>
      </w:r>
      <w:r w:rsidRPr="00F6262F">
        <w:rPr>
          <w:rStyle w:val="a123"/>
          <w:rFonts w:asciiTheme="minorHAnsi" w:hAnsiTheme="minorHAnsi" w:cstheme="minorHAnsi"/>
          <w:spacing w:val="-3"/>
        </w:rPr>
        <w:t xml:space="preserve"> je prepovedano</w:t>
      </w:r>
      <w:r w:rsidR="00DD3542" w:rsidRPr="00F6262F">
        <w:rPr>
          <w:rStyle w:val="a123"/>
          <w:rFonts w:asciiTheme="minorHAnsi" w:hAnsiTheme="minorHAnsi" w:cstheme="minorHAnsi"/>
          <w:spacing w:val="-3"/>
        </w:rPr>
        <w:t>.</w:t>
      </w:r>
    </w:p>
    <w:p w:rsidR="00DD3542" w:rsidRPr="00F6262F" w:rsidRDefault="00DD3542" w:rsidP="00E1043D">
      <w:pPr>
        <w:pStyle w:val="Odstavekseznama"/>
        <w:numPr>
          <w:ilvl w:val="0"/>
          <w:numId w:val="21"/>
        </w:numPr>
        <w:tabs>
          <w:tab w:val="left" w:pos="-1080"/>
          <w:tab w:val="left" w:pos="-720"/>
          <w:tab w:val="left" w:pos="0"/>
          <w:tab w:val="left" w:pos="714"/>
          <w:tab w:val="left" w:pos="1440"/>
        </w:tabs>
        <w:suppressAutoHyphens/>
        <w:spacing w:before="240" w:after="240"/>
        <w:jc w:val="center"/>
        <w:rPr>
          <w:rStyle w:val="a123"/>
          <w:rFonts w:asciiTheme="minorHAnsi" w:hAnsiTheme="minorHAnsi" w:cstheme="minorHAnsi"/>
        </w:rPr>
      </w:pPr>
      <w:r w:rsidRPr="00F6262F">
        <w:rPr>
          <w:rStyle w:val="a123"/>
          <w:rFonts w:asciiTheme="minorHAnsi" w:hAnsiTheme="minorHAnsi" w:cstheme="minorHAnsi"/>
        </w:rPr>
        <w:t>UKREPANJE OB SUMU NEPOOBLAŠČENEGA DOSTOPA</w:t>
      </w:r>
    </w:p>
    <w:p w:rsidR="00DE5404" w:rsidRPr="00F6262F" w:rsidRDefault="00DE540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434068" w:rsidRPr="00F6262F" w:rsidRDefault="00DD3542"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Zaposleni</w:t>
      </w:r>
      <w:r w:rsidR="00764489" w:rsidRPr="00F6262F">
        <w:rPr>
          <w:rStyle w:val="a123"/>
          <w:rFonts w:asciiTheme="minorHAnsi" w:hAnsiTheme="minorHAnsi" w:cstheme="minorHAnsi"/>
          <w:spacing w:val="-3"/>
        </w:rPr>
        <w:t xml:space="preserve"> in</w:t>
      </w:r>
      <w:r w:rsidR="00D97ADD" w:rsidRPr="00F6262F">
        <w:rPr>
          <w:rStyle w:val="a123"/>
          <w:rFonts w:asciiTheme="minorHAnsi" w:hAnsiTheme="minorHAnsi" w:cstheme="minorHAnsi"/>
          <w:spacing w:val="-3"/>
        </w:rPr>
        <w:t xml:space="preserve"> </w:t>
      </w:r>
      <w:r w:rsidR="00764489" w:rsidRPr="00F6262F">
        <w:rPr>
          <w:rStyle w:val="a123"/>
          <w:rFonts w:asciiTheme="minorHAnsi" w:hAnsiTheme="minorHAnsi" w:cstheme="minorHAnsi"/>
          <w:spacing w:val="-3"/>
        </w:rPr>
        <w:t xml:space="preserve">zunanji </w:t>
      </w:r>
      <w:r w:rsidR="00D97ADD" w:rsidRPr="00F6262F">
        <w:rPr>
          <w:rStyle w:val="a123"/>
          <w:rFonts w:asciiTheme="minorHAnsi" w:hAnsiTheme="minorHAnsi" w:cstheme="minorHAnsi"/>
          <w:spacing w:val="-3"/>
        </w:rPr>
        <w:t>izvajalci</w:t>
      </w:r>
      <w:r w:rsidR="005019DD" w:rsidRPr="00F6262F">
        <w:rPr>
          <w:rStyle w:val="a123"/>
          <w:rFonts w:asciiTheme="minorHAnsi" w:hAnsiTheme="minorHAnsi" w:cstheme="minorHAnsi"/>
          <w:spacing w:val="-3"/>
        </w:rPr>
        <w:t xml:space="preserve"> so dolžni o aktivnostih, povezanih</w:t>
      </w:r>
      <w:r w:rsidRPr="00F6262F">
        <w:rPr>
          <w:rStyle w:val="a123"/>
          <w:rFonts w:asciiTheme="minorHAnsi" w:hAnsiTheme="minorHAnsi" w:cstheme="minorHAnsi"/>
          <w:spacing w:val="-3"/>
        </w:rPr>
        <w:t xml:space="preserve"> z </w:t>
      </w:r>
      <w:r w:rsidR="005019DD" w:rsidRPr="00F6262F">
        <w:rPr>
          <w:rStyle w:val="a123"/>
          <w:rFonts w:asciiTheme="minorHAnsi" w:hAnsiTheme="minorHAnsi" w:cstheme="minorHAnsi"/>
          <w:spacing w:val="-3"/>
        </w:rPr>
        <w:t>nepooblašče</w:t>
      </w:r>
      <w:r w:rsidR="00DC4026" w:rsidRPr="00F6262F">
        <w:rPr>
          <w:rStyle w:val="a123"/>
          <w:rFonts w:asciiTheme="minorHAnsi" w:hAnsiTheme="minorHAnsi" w:cstheme="minorHAnsi"/>
          <w:spacing w:val="-3"/>
        </w:rPr>
        <w:t>no obdelavo, uporabo, brisanjem ali uničenjem</w:t>
      </w:r>
      <w:r w:rsidR="005019DD" w:rsidRPr="00F6262F">
        <w:rPr>
          <w:rStyle w:val="a123"/>
          <w:rFonts w:asciiTheme="minorHAnsi" w:hAnsiTheme="minorHAnsi" w:cstheme="minorHAnsi"/>
          <w:spacing w:val="-3"/>
        </w:rPr>
        <w:t xml:space="preserve"> osebnih</w:t>
      </w:r>
      <w:r w:rsidRPr="00F6262F">
        <w:rPr>
          <w:rStyle w:val="a123"/>
          <w:rFonts w:asciiTheme="minorHAnsi" w:hAnsiTheme="minorHAnsi" w:cstheme="minorHAnsi"/>
          <w:spacing w:val="-3"/>
        </w:rPr>
        <w:t xml:space="preserve"> podatkov,</w:t>
      </w:r>
      <w:r w:rsidR="005019DD" w:rsidRPr="00F6262F">
        <w:rPr>
          <w:rStyle w:val="a123"/>
          <w:rFonts w:asciiTheme="minorHAnsi" w:hAnsiTheme="minorHAnsi" w:cstheme="minorHAnsi"/>
          <w:spacing w:val="-3"/>
        </w:rPr>
        <w:t xml:space="preserve"> </w:t>
      </w:r>
      <w:r w:rsidRPr="00F6262F">
        <w:rPr>
          <w:rStyle w:val="a123"/>
          <w:rFonts w:asciiTheme="minorHAnsi" w:hAnsiTheme="minorHAnsi" w:cstheme="minorHAnsi"/>
          <w:spacing w:val="-3"/>
        </w:rPr>
        <w:t>ta</w:t>
      </w:r>
      <w:r w:rsidR="00434068" w:rsidRPr="00F6262F">
        <w:rPr>
          <w:rStyle w:val="a123"/>
          <w:rFonts w:asciiTheme="minorHAnsi" w:hAnsiTheme="minorHAnsi" w:cstheme="minorHAnsi"/>
          <w:spacing w:val="-3"/>
        </w:rPr>
        <w:t xml:space="preserve">koj obvestiti </w:t>
      </w:r>
      <w:r w:rsidR="0068307B" w:rsidRPr="00F6262F">
        <w:rPr>
          <w:rStyle w:val="a123"/>
          <w:rFonts w:asciiTheme="minorHAnsi" w:hAnsiTheme="minorHAnsi" w:cstheme="minorHAnsi"/>
          <w:spacing w:val="-3"/>
        </w:rPr>
        <w:t xml:space="preserve">ravnatelj-ica </w:t>
      </w:r>
      <w:r w:rsidR="0000060C" w:rsidRPr="00F6262F">
        <w:rPr>
          <w:rStyle w:val="a123"/>
          <w:rFonts w:asciiTheme="minorHAnsi" w:hAnsiTheme="minorHAnsi" w:cstheme="minorHAnsi"/>
          <w:spacing w:val="-3"/>
        </w:rPr>
        <w:t>o</w:t>
      </w:r>
      <w:r w:rsidR="00434068" w:rsidRPr="00F6262F">
        <w:rPr>
          <w:rStyle w:val="a123"/>
          <w:rFonts w:asciiTheme="minorHAnsi" w:hAnsiTheme="minorHAnsi" w:cstheme="minorHAnsi"/>
          <w:spacing w:val="-3"/>
        </w:rPr>
        <w:t>,</w:t>
      </w:r>
      <w:r w:rsidRPr="00F6262F">
        <w:rPr>
          <w:rStyle w:val="a123"/>
          <w:rFonts w:asciiTheme="minorHAnsi" w:hAnsiTheme="minorHAnsi" w:cstheme="minorHAnsi"/>
          <w:spacing w:val="-3"/>
        </w:rPr>
        <w:t xml:space="preserve"> sami pa poskušajo takšno aktivnost preprečiti.</w:t>
      </w:r>
    </w:p>
    <w:p w:rsidR="00DD3542" w:rsidRPr="00F6262F" w:rsidRDefault="00DD3542" w:rsidP="00E1043D">
      <w:pPr>
        <w:pStyle w:val="Odstavekseznama"/>
        <w:numPr>
          <w:ilvl w:val="0"/>
          <w:numId w:val="21"/>
        </w:numPr>
        <w:tabs>
          <w:tab w:val="left" w:pos="-1080"/>
          <w:tab w:val="left" w:pos="-720"/>
          <w:tab w:val="left" w:pos="0"/>
          <w:tab w:val="left" w:pos="714"/>
          <w:tab w:val="left" w:pos="1440"/>
        </w:tabs>
        <w:suppressAutoHyphens/>
        <w:spacing w:before="240" w:after="240"/>
        <w:jc w:val="center"/>
        <w:rPr>
          <w:rStyle w:val="a123"/>
          <w:rFonts w:asciiTheme="minorHAnsi" w:hAnsiTheme="minorHAnsi" w:cstheme="minorHAnsi"/>
        </w:rPr>
      </w:pPr>
      <w:r w:rsidRPr="00F6262F">
        <w:rPr>
          <w:rStyle w:val="a123"/>
          <w:rFonts w:asciiTheme="minorHAnsi" w:hAnsiTheme="minorHAnsi" w:cstheme="minorHAnsi"/>
        </w:rPr>
        <w:t>ODGOVORNOST ZA IZVAJANJE VARNOSTNIH UKREPOV IN POSTOPKOV</w:t>
      </w:r>
    </w:p>
    <w:p w:rsidR="00DD3542" w:rsidRPr="00F6262F" w:rsidRDefault="00DE540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DD3542" w:rsidRPr="00F6262F" w:rsidRDefault="00DD3542"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Vsak, ki osebne podatke</w:t>
      </w:r>
      <w:r w:rsidR="00695AFC" w:rsidRPr="00F6262F">
        <w:rPr>
          <w:rStyle w:val="a123"/>
          <w:rFonts w:asciiTheme="minorHAnsi" w:hAnsiTheme="minorHAnsi" w:cstheme="minorHAnsi"/>
          <w:spacing w:val="-3"/>
        </w:rPr>
        <w:t xml:space="preserve"> na kakršen koli način obdeluje</w:t>
      </w:r>
      <w:r w:rsidRPr="00F6262F">
        <w:rPr>
          <w:rStyle w:val="a123"/>
          <w:rFonts w:asciiTheme="minorHAnsi" w:hAnsiTheme="minorHAnsi" w:cstheme="minorHAnsi"/>
          <w:spacing w:val="-3"/>
        </w:rPr>
        <w:t>, je dolžan izvajati predpisane postopke in ukrepe za zavarova</w:t>
      </w:r>
      <w:r w:rsidR="00D7385C" w:rsidRPr="00F6262F">
        <w:rPr>
          <w:rStyle w:val="a123"/>
          <w:rFonts w:asciiTheme="minorHAnsi" w:hAnsiTheme="minorHAnsi" w:cstheme="minorHAnsi"/>
          <w:spacing w:val="-3"/>
        </w:rPr>
        <w:t>nje osebnih podatkov</w:t>
      </w:r>
      <w:r w:rsidRPr="00F6262F">
        <w:rPr>
          <w:rStyle w:val="a123"/>
          <w:rFonts w:asciiTheme="minorHAnsi" w:hAnsiTheme="minorHAnsi" w:cstheme="minorHAnsi"/>
          <w:spacing w:val="-3"/>
        </w:rPr>
        <w:t xml:space="preserve">, za katere je zvedel oziroma bil z njimi seznanjen pri </w:t>
      </w:r>
      <w:r w:rsidR="004F58B5" w:rsidRPr="00F6262F">
        <w:rPr>
          <w:rStyle w:val="a123"/>
          <w:rFonts w:asciiTheme="minorHAnsi" w:hAnsiTheme="minorHAnsi" w:cstheme="minorHAnsi"/>
          <w:spacing w:val="-3"/>
        </w:rPr>
        <w:t xml:space="preserve">opravljanju svojega dela. Dolžnost varovanja </w:t>
      </w:r>
      <w:r w:rsidR="00D7385C" w:rsidRPr="00F6262F">
        <w:rPr>
          <w:rStyle w:val="a123"/>
          <w:rFonts w:asciiTheme="minorHAnsi" w:hAnsiTheme="minorHAnsi" w:cstheme="minorHAnsi"/>
          <w:spacing w:val="-3"/>
        </w:rPr>
        <w:t xml:space="preserve">osebnih </w:t>
      </w:r>
      <w:r w:rsidR="004F58B5" w:rsidRPr="00F6262F">
        <w:rPr>
          <w:rStyle w:val="a123"/>
          <w:rFonts w:asciiTheme="minorHAnsi" w:hAnsiTheme="minorHAnsi" w:cstheme="minorHAnsi"/>
          <w:spacing w:val="-3"/>
        </w:rPr>
        <w:t xml:space="preserve">podatkov </w:t>
      </w:r>
      <w:r w:rsidRPr="00F6262F">
        <w:rPr>
          <w:rStyle w:val="a123"/>
          <w:rFonts w:asciiTheme="minorHAnsi" w:hAnsiTheme="minorHAnsi" w:cstheme="minorHAnsi"/>
          <w:spacing w:val="-3"/>
        </w:rPr>
        <w:t>s prenehanjem delovnega razmerja</w:t>
      </w:r>
      <w:r w:rsidR="004F58B5" w:rsidRPr="00F6262F">
        <w:rPr>
          <w:rStyle w:val="a123"/>
          <w:rFonts w:asciiTheme="minorHAnsi" w:hAnsiTheme="minorHAnsi" w:cstheme="minorHAnsi"/>
          <w:spacing w:val="-3"/>
        </w:rPr>
        <w:t xml:space="preserve"> ne preneha</w:t>
      </w:r>
      <w:r w:rsidRPr="00F6262F">
        <w:rPr>
          <w:rStyle w:val="a123"/>
          <w:rFonts w:asciiTheme="minorHAnsi" w:hAnsiTheme="minorHAnsi" w:cstheme="minorHAnsi"/>
          <w:spacing w:val="-3"/>
        </w:rPr>
        <w:t>.</w:t>
      </w:r>
    </w:p>
    <w:p w:rsidR="00DD3542" w:rsidRPr="00F6262F" w:rsidRDefault="00DE5404"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735825" w:rsidRDefault="00DD3542"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Za kršitev določil iz prejšnjega člena so zaposleni odgovorni</w:t>
      </w:r>
      <w:r w:rsidR="002B2FB8" w:rsidRPr="00F6262F">
        <w:rPr>
          <w:rStyle w:val="a123"/>
          <w:rFonts w:asciiTheme="minorHAnsi" w:hAnsiTheme="minorHAnsi" w:cstheme="minorHAnsi"/>
          <w:spacing w:val="-3"/>
        </w:rPr>
        <w:t xml:space="preserve"> disciplinsko</w:t>
      </w:r>
      <w:r w:rsidRPr="00F6262F">
        <w:rPr>
          <w:rStyle w:val="a123"/>
          <w:rFonts w:asciiTheme="minorHAnsi" w:hAnsiTheme="minorHAnsi" w:cstheme="minorHAnsi"/>
          <w:spacing w:val="-3"/>
        </w:rPr>
        <w:t>, ostali pa na temelju pogodbenih obveznosti.</w:t>
      </w:r>
    </w:p>
    <w:p w:rsidR="0022164C" w:rsidRDefault="0022164C"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p>
    <w:p w:rsidR="0022164C" w:rsidRPr="00F6262F" w:rsidRDefault="0022164C"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p>
    <w:p w:rsidR="00735825" w:rsidRPr="00F6262F" w:rsidRDefault="00735825" w:rsidP="00E1043D">
      <w:pPr>
        <w:pStyle w:val="Odstavekseznama"/>
        <w:numPr>
          <w:ilvl w:val="0"/>
          <w:numId w:val="21"/>
        </w:numPr>
        <w:tabs>
          <w:tab w:val="left" w:pos="-1080"/>
          <w:tab w:val="left" w:pos="-720"/>
          <w:tab w:val="left" w:pos="0"/>
          <w:tab w:val="left" w:pos="714"/>
          <w:tab w:val="left" w:pos="1440"/>
        </w:tabs>
        <w:suppressAutoHyphens/>
        <w:spacing w:before="240"/>
        <w:jc w:val="center"/>
        <w:rPr>
          <w:rStyle w:val="a123"/>
          <w:rFonts w:asciiTheme="minorHAnsi" w:hAnsiTheme="minorHAnsi" w:cstheme="minorHAnsi"/>
        </w:rPr>
      </w:pPr>
      <w:r w:rsidRPr="00F6262F">
        <w:rPr>
          <w:rStyle w:val="a123"/>
          <w:rFonts w:asciiTheme="minorHAnsi" w:hAnsiTheme="minorHAnsi" w:cstheme="minorHAnsi"/>
        </w:rPr>
        <w:lastRenderedPageBreak/>
        <w:t>URESNIČEVANJE PRAVIC STARŠEV</w:t>
      </w:r>
    </w:p>
    <w:p w:rsidR="00735825" w:rsidRPr="00F6262F" w:rsidRDefault="00735825"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735825" w:rsidRPr="00F6262F" w:rsidRDefault="00735825" w:rsidP="00E1043D">
      <w:pPr>
        <w:tabs>
          <w:tab w:val="left" w:pos="-1080"/>
          <w:tab w:val="left" w:pos="-720"/>
          <w:tab w:val="left" w:pos="0"/>
          <w:tab w:val="left" w:pos="714"/>
          <w:tab w:val="left" w:pos="1440"/>
        </w:tabs>
        <w:suppressAutoHyphens/>
        <w:spacing w:before="240" w:after="240"/>
        <w:jc w:val="both"/>
        <w:rPr>
          <w:rStyle w:val="a123"/>
          <w:rFonts w:asciiTheme="minorHAnsi" w:hAnsiTheme="minorHAnsi" w:cstheme="minorHAnsi"/>
          <w:spacing w:val="-3"/>
        </w:rPr>
      </w:pPr>
      <w:r w:rsidRPr="00F6262F">
        <w:rPr>
          <w:rStyle w:val="a123"/>
          <w:rFonts w:asciiTheme="minorHAnsi" w:hAnsiTheme="minorHAnsi" w:cstheme="minorHAnsi"/>
          <w:spacing w:val="-3"/>
        </w:rPr>
        <w:t>Pravice staršev v zvezi z zbirkami osebnih podatkov se uresničuje</w:t>
      </w:r>
      <w:r w:rsidR="00862644" w:rsidRPr="00F6262F">
        <w:rPr>
          <w:rStyle w:val="a123"/>
          <w:rFonts w:asciiTheme="minorHAnsi" w:hAnsiTheme="minorHAnsi" w:cstheme="minorHAnsi"/>
          <w:spacing w:val="-3"/>
        </w:rPr>
        <w:t>jo tako, da vzgojno delo v šoli</w:t>
      </w:r>
      <w:r w:rsidRPr="00F6262F">
        <w:rPr>
          <w:rStyle w:val="a123"/>
          <w:rFonts w:asciiTheme="minorHAnsi" w:hAnsiTheme="minorHAnsi" w:cstheme="minorHAnsi"/>
          <w:spacing w:val="-3"/>
        </w:rPr>
        <w:t xml:space="preserve"> ni ovirano.</w:t>
      </w:r>
      <w:r w:rsidR="00862644" w:rsidRPr="00F6262F">
        <w:rPr>
          <w:rStyle w:val="a123"/>
          <w:rFonts w:asciiTheme="minorHAnsi" w:hAnsiTheme="minorHAnsi" w:cstheme="minorHAnsi"/>
          <w:spacing w:val="-3"/>
        </w:rPr>
        <w:t xml:space="preserve"> </w:t>
      </w:r>
      <w:r w:rsidR="00EC100E" w:rsidRPr="00F6262F">
        <w:rPr>
          <w:rStyle w:val="a123"/>
          <w:rFonts w:asciiTheme="minorHAnsi" w:hAnsiTheme="minorHAnsi" w:cstheme="minorHAnsi"/>
          <w:spacing w:val="-3"/>
        </w:rPr>
        <w:t>S</w:t>
      </w:r>
      <w:r w:rsidR="0000060C" w:rsidRPr="00F6262F">
        <w:rPr>
          <w:rStyle w:val="a123"/>
          <w:rFonts w:asciiTheme="minorHAnsi" w:hAnsiTheme="minorHAnsi" w:cstheme="minorHAnsi"/>
          <w:spacing w:val="-3"/>
        </w:rPr>
        <w:t xml:space="preserve">tarši na </w:t>
      </w:r>
      <w:r w:rsidR="0068307B" w:rsidRPr="00F6262F">
        <w:rPr>
          <w:rStyle w:val="a123"/>
          <w:rFonts w:asciiTheme="minorHAnsi" w:hAnsiTheme="minorHAnsi" w:cstheme="minorHAnsi"/>
          <w:spacing w:val="-3"/>
        </w:rPr>
        <w:t xml:space="preserve">ravnatelj-ica </w:t>
      </w:r>
      <w:r w:rsidR="0000060C" w:rsidRPr="00F6262F">
        <w:rPr>
          <w:rStyle w:val="a123"/>
          <w:rFonts w:asciiTheme="minorHAnsi" w:hAnsiTheme="minorHAnsi" w:cstheme="minorHAnsi"/>
          <w:spacing w:val="-3"/>
        </w:rPr>
        <w:t>o</w:t>
      </w:r>
      <w:r w:rsidR="003517A3" w:rsidRPr="00F6262F">
        <w:rPr>
          <w:rStyle w:val="a123"/>
          <w:rFonts w:asciiTheme="minorHAnsi" w:hAnsiTheme="minorHAnsi" w:cstheme="minorHAnsi"/>
          <w:spacing w:val="-3"/>
        </w:rPr>
        <w:t xml:space="preserve"> naslovijo pisno vlogo. </w:t>
      </w:r>
      <w:r w:rsidR="0068307B" w:rsidRPr="00F6262F">
        <w:rPr>
          <w:rStyle w:val="a123"/>
          <w:rFonts w:asciiTheme="minorHAnsi" w:hAnsiTheme="minorHAnsi" w:cstheme="minorHAnsi"/>
          <w:spacing w:val="-3"/>
        </w:rPr>
        <w:t>Ravnatelj</w:t>
      </w:r>
      <w:r w:rsidR="003517A3" w:rsidRPr="00F6262F">
        <w:rPr>
          <w:rStyle w:val="a123"/>
          <w:rFonts w:asciiTheme="minorHAnsi" w:hAnsiTheme="minorHAnsi" w:cstheme="minorHAnsi"/>
          <w:spacing w:val="-3"/>
        </w:rPr>
        <w:t xml:space="preserve"> vlogo po pregledu </w:t>
      </w:r>
      <w:r w:rsidR="00591C9D" w:rsidRPr="00F6262F">
        <w:rPr>
          <w:rStyle w:val="a123"/>
          <w:rFonts w:asciiTheme="minorHAnsi" w:hAnsiTheme="minorHAnsi" w:cstheme="minorHAnsi"/>
          <w:spacing w:val="-3"/>
        </w:rPr>
        <w:t>posreduje</w:t>
      </w:r>
      <w:r w:rsidR="003517A3" w:rsidRPr="00F6262F">
        <w:rPr>
          <w:rStyle w:val="a123"/>
          <w:rFonts w:asciiTheme="minorHAnsi" w:hAnsiTheme="minorHAnsi" w:cstheme="minorHAnsi"/>
          <w:spacing w:val="-3"/>
        </w:rPr>
        <w:t xml:space="preserve"> osebi, </w:t>
      </w:r>
      <w:r w:rsidR="00591C9D" w:rsidRPr="00F6262F">
        <w:rPr>
          <w:rStyle w:val="a123"/>
          <w:rFonts w:asciiTheme="minorHAnsi" w:hAnsiTheme="minorHAnsi" w:cstheme="minorHAnsi"/>
          <w:spacing w:val="-3"/>
        </w:rPr>
        <w:t>poobla</w:t>
      </w:r>
      <w:r w:rsidR="003517A3" w:rsidRPr="00F6262F">
        <w:rPr>
          <w:rStyle w:val="a123"/>
          <w:rFonts w:asciiTheme="minorHAnsi" w:hAnsiTheme="minorHAnsi" w:cstheme="minorHAnsi"/>
          <w:spacing w:val="-3"/>
        </w:rPr>
        <w:t>ščeni</w:t>
      </w:r>
      <w:r w:rsidR="00591C9D" w:rsidRPr="00F6262F">
        <w:rPr>
          <w:rStyle w:val="a123"/>
          <w:rFonts w:asciiTheme="minorHAnsi" w:hAnsiTheme="minorHAnsi" w:cstheme="minorHAnsi"/>
          <w:spacing w:val="-3"/>
        </w:rPr>
        <w:t>, d</w:t>
      </w:r>
      <w:r w:rsidR="0000060C" w:rsidRPr="00F6262F">
        <w:rPr>
          <w:rStyle w:val="a123"/>
          <w:rFonts w:asciiTheme="minorHAnsi" w:hAnsiTheme="minorHAnsi" w:cstheme="minorHAnsi"/>
          <w:spacing w:val="-3"/>
        </w:rPr>
        <w:t xml:space="preserve">a v skladu z navodili </w:t>
      </w:r>
      <w:r w:rsidR="0068307B" w:rsidRPr="00F6262F">
        <w:rPr>
          <w:rStyle w:val="a123"/>
          <w:rFonts w:asciiTheme="minorHAnsi" w:hAnsiTheme="minorHAnsi" w:cstheme="minorHAnsi"/>
          <w:spacing w:val="-3"/>
        </w:rPr>
        <w:t xml:space="preserve">ravnatelja </w:t>
      </w:r>
      <w:r w:rsidR="00591C9D" w:rsidRPr="00F6262F">
        <w:rPr>
          <w:rStyle w:val="a123"/>
          <w:rFonts w:asciiTheme="minorHAnsi" w:hAnsiTheme="minorHAnsi" w:cstheme="minorHAnsi"/>
          <w:spacing w:val="-3"/>
        </w:rPr>
        <w:t>zagotovi uresničitev pravic</w:t>
      </w:r>
      <w:r w:rsidR="003517A3" w:rsidRPr="00F6262F">
        <w:rPr>
          <w:rStyle w:val="a123"/>
          <w:rFonts w:asciiTheme="minorHAnsi" w:hAnsiTheme="minorHAnsi" w:cstheme="minorHAnsi"/>
          <w:spacing w:val="-3"/>
        </w:rPr>
        <w:t>e</w:t>
      </w:r>
      <w:r w:rsidR="00591C9D" w:rsidRPr="00F6262F">
        <w:rPr>
          <w:rStyle w:val="a123"/>
          <w:rFonts w:asciiTheme="minorHAnsi" w:hAnsiTheme="minorHAnsi" w:cstheme="minorHAnsi"/>
          <w:spacing w:val="-3"/>
        </w:rPr>
        <w:t xml:space="preserve"> staršev</w:t>
      </w:r>
      <w:r w:rsidR="003517A3" w:rsidRPr="00F6262F">
        <w:rPr>
          <w:rStyle w:val="a123"/>
          <w:rFonts w:asciiTheme="minorHAnsi" w:hAnsiTheme="minorHAnsi" w:cstheme="minorHAnsi"/>
          <w:spacing w:val="-3"/>
        </w:rPr>
        <w:t xml:space="preserve"> do vpogleda v zbirke osebnih podatkov, ki se nanašajo na n</w:t>
      </w:r>
      <w:r w:rsidR="00ED15E8" w:rsidRPr="00F6262F">
        <w:rPr>
          <w:rStyle w:val="a123"/>
          <w:rFonts w:asciiTheme="minorHAnsi" w:hAnsiTheme="minorHAnsi" w:cstheme="minorHAnsi"/>
          <w:spacing w:val="-3"/>
        </w:rPr>
        <w:t>jihovega otroka (npr. omogoča</w:t>
      </w:r>
      <w:r w:rsidR="00EC100E" w:rsidRPr="00F6262F">
        <w:rPr>
          <w:rStyle w:val="a123"/>
          <w:rFonts w:asciiTheme="minorHAnsi" w:hAnsiTheme="minorHAnsi" w:cstheme="minorHAnsi"/>
          <w:spacing w:val="-3"/>
        </w:rPr>
        <w:t>nje pregledovanja</w:t>
      </w:r>
      <w:r w:rsidR="003517A3" w:rsidRPr="00F6262F">
        <w:rPr>
          <w:rStyle w:val="a123"/>
          <w:rFonts w:asciiTheme="minorHAnsi" w:hAnsiTheme="minorHAnsi" w:cstheme="minorHAnsi"/>
          <w:spacing w:val="-3"/>
        </w:rPr>
        <w:t>, prepis</w:t>
      </w:r>
      <w:r w:rsidR="00EC100E" w:rsidRPr="00F6262F">
        <w:rPr>
          <w:rStyle w:val="a123"/>
          <w:rFonts w:asciiTheme="minorHAnsi" w:hAnsiTheme="minorHAnsi" w:cstheme="minorHAnsi"/>
          <w:spacing w:val="-3"/>
        </w:rPr>
        <w:t>ovanja</w:t>
      </w:r>
      <w:r w:rsidR="00B12FAE" w:rsidRPr="00F6262F">
        <w:rPr>
          <w:rStyle w:val="a123"/>
          <w:rFonts w:asciiTheme="minorHAnsi" w:hAnsiTheme="minorHAnsi" w:cstheme="minorHAnsi"/>
          <w:spacing w:val="-3"/>
        </w:rPr>
        <w:t>, kopiranj</w:t>
      </w:r>
      <w:r w:rsidR="00EC100E" w:rsidRPr="00F6262F">
        <w:rPr>
          <w:rStyle w:val="a123"/>
          <w:rFonts w:asciiTheme="minorHAnsi" w:hAnsiTheme="minorHAnsi" w:cstheme="minorHAnsi"/>
          <w:spacing w:val="-3"/>
        </w:rPr>
        <w:t>a</w:t>
      </w:r>
      <w:r w:rsidR="003517A3" w:rsidRPr="00F6262F">
        <w:rPr>
          <w:rStyle w:val="a123"/>
          <w:rFonts w:asciiTheme="minorHAnsi" w:hAnsiTheme="minorHAnsi" w:cstheme="minorHAnsi"/>
          <w:spacing w:val="-3"/>
        </w:rPr>
        <w:t>), vse skladno s predpisi.</w:t>
      </w:r>
    </w:p>
    <w:p w:rsidR="00DD3542" w:rsidRPr="00F6262F" w:rsidRDefault="004F58B5" w:rsidP="00E1043D">
      <w:pPr>
        <w:pStyle w:val="Odstavekseznama"/>
        <w:numPr>
          <w:ilvl w:val="0"/>
          <w:numId w:val="21"/>
        </w:numPr>
        <w:tabs>
          <w:tab w:val="left" w:pos="-1080"/>
          <w:tab w:val="left" w:pos="-720"/>
          <w:tab w:val="left" w:pos="0"/>
          <w:tab w:val="left" w:pos="714"/>
          <w:tab w:val="left" w:pos="1440"/>
        </w:tabs>
        <w:suppressAutoHyphens/>
        <w:jc w:val="center"/>
        <w:rPr>
          <w:rStyle w:val="a123"/>
          <w:rFonts w:asciiTheme="minorHAnsi" w:hAnsiTheme="minorHAnsi" w:cstheme="minorHAnsi"/>
        </w:rPr>
      </w:pPr>
      <w:r w:rsidRPr="00F6262F">
        <w:rPr>
          <w:rStyle w:val="a123"/>
          <w:rFonts w:asciiTheme="minorHAnsi" w:hAnsiTheme="minorHAnsi" w:cstheme="minorHAnsi"/>
        </w:rPr>
        <w:t>KONČNA</w:t>
      </w:r>
      <w:r w:rsidR="00DD3542" w:rsidRPr="00F6262F">
        <w:rPr>
          <w:rStyle w:val="a123"/>
          <w:rFonts w:asciiTheme="minorHAnsi" w:hAnsiTheme="minorHAnsi" w:cstheme="minorHAnsi"/>
        </w:rPr>
        <w:t xml:space="preserve"> D</w:t>
      </w:r>
      <w:r w:rsidRPr="00F6262F">
        <w:rPr>
          <w:rStyle w:val="a123"/>
          <w:rFonts w:asciiTheme="minorHAnsi" w:hAnsiTheme="minorHAnsi" w:cstheme="minorHAnsi"/>
        </w:rPr>
        <w:t>OLOČBA</w:t>
      </w:r>
    </w:p>
    <w:p w:rsidR="00DD3542" w:rsidRPr="00F6262F" w:rsidRDefault="004355BD" w:rsidP="00E1043D">
      <w:pPr>
        <w:pStyle w:val="Brezrazmikov"/>
        <w:numPr>
          <w:ilvl w:val="0"/>
          <w:numId w:val="20"/>
        </w:numPr>
        <w:spacing w:before="240"/>
        <w:jc w:val="center"/>
        <w:rPr>
          <w:rStyle w:val="a123"/>
          <w:rFonts w:cstheme="minorHAnsi"/>
          <w:sz w:val="24"/>
          <w:szCs w:val="24"/>
        </w:rPr>
      </w:pPr>
      <w:r w:rsidRPr="00F6262F">
        <w:rPr>
          <w:rFonts w:cstheme="minorHAnsi"/>
          <w:sz w:val="24"/>
          <w:szCs w:val="24"/>
        </w:rPr>
        <w:t>člen</w:t>
      </w:r>
    </w:p>
    <w:p w:rsidR="00DD3542" w:rsidRPr="00F6262F" w:rsidRDefault="004F58B5" w:rsidP="00E1043D">
      <w:pPr>
        <w:tabs>
          <w:tab w:val="left" w:pos="-1080"/>
          <w:tab w:val="left" w:pos="-720"/>
          <w:tab w:val="left" w:pos="0"/>
          <w:tab w:val="left" w:pos="714"/>
          <w:tab w:val="left" w:pos="1440"/>
        </w:tabs>
        <w:suppressAutoHyphens/>
        <w:spacing w:before="240"/>
        <w:jc w:val="both"/>
        <w:rPr>
          <w:rStyle w:val="a123"/>
          <w:rFonts w:asciiTheme="minorHAnsi" w:hAnsiTheme="minorHAnsi" w:cstheme="minorHAnsi"/>
          <w:spacing w:val="-3"/>
        </w:rPr>
      </w:pPr>
      <w:r w:rsidRPr="00F6262F">
        <w:rPr>
          <w:rStyle w:val="a123"/>
          <w:rFonts w:asciiTheme="minorHAnsi" w:hAnsiTheme="minorHAnsi" w:cstheme="minorHAnsi"/>
          <w:spacing w:val="-3"/>
        </w:rPr>
        <w:t>Ta pravilnik začne</w:t>
      </w:r>
      <w:r w:rsidR="00DD3542" w:rsidRPr="00F6262F">
        <w:rPr>
          <w:rStyle w:val="a123"/>
          <w:rFonts w:asciiTheme="minorHAnsi" w:hAnsiTheme="minorHAnsi" w:cstheme="minorHAnsi"/>
          <w:spacing w:val="-3"/>
        </w:rPr>
        <w:t xml:space="preserve"> veljati</w:t>
      </w:r>
      <w:r w:rsidR="00785ACF" w:rsidRPr="00F6262F">
        <w:rPr>
          <w:rStyle w:val="a123"/>
          <w:rFonts w:asciiTheme="minorHAnsi" w:hAnsiTheme="minorHAnsi" w:cstheme="minorHAnsi"/>
          <w:spacing w:val="-3"/>
        </w:rPr>
        <w:t xml:space="preserve"> naslednji dan</w:t>
      </w:r>
      <w:r w:rsidRPr="00F6262F">
        <w:rPr>
          <w:rStyle w:val="a123"/>
          <w:rFonts w:asciiTheme="minorHAnsi" w:hAnsiTheme="minorHAnsi" w:cstheme="minorHAnsi"/>
          <w:spacing w:val="-3"/>
        </w:rPr>
        <w:t xml:space="preserve"> po objavi na </w:t>
      </w:r>
      <w:r w:rsidR="0087213A" w:rsidRPr="00F6262F">
        <w:rPr>
          <w:rStyle w:val="a123"/>
          <w:rFonts w:asciiTheme="minorHAnsi" w:hAnsiTheme="minorHAnsi" w:cstheme="minorHAnsi"/>
          <w:spacing w:val="-3"/>
        </w:rPr>
        <w:t>oglasni deski</w:t>
      </w:r>
      <w:r w:rsidRPr="00F6262F">
        <w:rPr>
          <w:rStyle w:val="a123"/>
          <w:rFonts w:asciiTheme="minorHAnsi" w:hAnsiTheme="minorHAnsi" w:cstheme="minorHAnsi"/>
          <w:spacing w:val="-3"/>
        </w:rPr>
        <w:t>.</w:t>
      </w:r>
    </w:p>
    <w:p w:rsidR="00695AFC" w:rsidRDefault="00695AFC" w:rsidP="00E1043D">
      <w:pPr>
        <w:tabs>
          <w:tab w:val="left" w:pos="-1080"/>
          <w:tab w:val="left" w:pos="-720"/>
          <w:tab w:val="left" w:pos="0"/>
          <w:tab w:val="left" w:pos="714"/>
          <w:tab w:val="left" w:pos="1440"/>
        </w:tabs>
        <w:suppressAutoHyphens/>
        <w:jc w:val="both"/>
        <w:rPr>
          <w:rFonts w:asciiTheme="minorHAnsi" w:hAnsiTheme="minorHAnsi" w:cstheme="minorHAnsi"/>
        </w:rPr>
      </w:pPr>
    </w:p>
    <w:p w:rsidR="00E7476C" w:rsidRPr="00F6262F" w:rsidRDefault="00E7476C" w:rsidP="00E1043D">
      <w:pPr>
        <w:tabs>
          <w:tab w:val="left" w:pos="-1080"/>
          <w:tab w:val="left" w:pos="-720"/>
          <w:tab w:val="left" w:pos="0"/>
          <w:tab w:val="left" w:pos="714"/>
          <w:tab w:val="left" w:pos="1440"/>
        </w:tabs>
        <w:suppressAutoHyphens/>
        <w:jc w:val="both"/>
        <w:rPr>
          <w:rFonts w:asciiTheme="minorHAnsi" w:hAnsiTheme="minorHAnsi" w:cstheme="minorHAnsi"/>
        </w:rPr>
      </w:pPr>
    </w:p>
    <w:p w:rsidR="00393CC2" w:rsidRPr="00F6262F" w:rsidRDefault="00E7476C" w:rsidP="00393CC2">
      <w:pPr>
        <w:ind w:left="4956" w:firstLine="708"/>
        <w:jc w:val="center"/>
        <w:rPr>
          <w:rStyle w:val="a123"/>
          <w:rFonts w:asciiTheme="minorHAnsi" w:hAnsiTheme="minorHAnsi" w:cstheme="minorHAnsi"/>
        </w:rPr>
      </w:pPr>
      <w:r>
        <w:rPr>
          <w:rFonts w:asciiTheme="minorHAnsi" w:hAnsiTheme="minorHAnsi" w:cstheme="minorHAnsi"/>
        </w:rPr>
        <w:t>Branka  Hrast Debeljak</w:t>
      </w:r>
      <w:r w:rsidR="00744813" w:rsidRPr="00F6262F">
        <w:rPr>
          <w:rFonts w:asciiTheme="minorHAnsi" w:hAnsiTheme="minorHAnsi" w:cstheme="minorHAnsi"/>
        </w:rPr>
        <w:t xml:space="preserve">, </w:t>
      </w:r>
    </w:p>
    <w:p w:rsidR="00C070BA" w:rsidRDefault="0068307B" w:rsidP="00393CC2">
      <w:pPr>
        <w:ind w:left="4956" w:firstLine="708"/>
        <w:jc w:val="center"/>
        <w:rPr>
          <w:rFonts w:asciiTheme="minorHAnsi" w:hAnsiTheme="minorHAnsi" w:cstheme="minorHAnsi"/>
        </w:rPr>
      </w:pPr>
      <w:r w:rsidRPr="00F6262F">
        <w:rPr>
          <w:rStyle w:val="a123"/>
          <w:rFonts w:asciiTheme="minorHAnsi" w:hAnsiTheme="minorHAnsi" w:cstheme="minorHAnsi"/>
        </w:rPr>
        <w:t>R</w:t>
      </w:r>
      <w:r w:rsidR="00764489" w:rsidRPr="00F6262F">
        <w:rPr>
          <w:rStyle w:val="a123"/>
          <w:rFonts w:asciiTheme="minorHAnsi" w:hAnsiTheme="minorHAnsi" w:cstheme="minorHAnsi"/>
        </w:rPr>
        <w:t>avnateljica</w:t>
      </w:r>
      <w:r w:rsidR="00744813" w:rsidRPr="00F6262F">
        <w:rPr>
          <w:rStyle w:val="a123"/>
          <w:rFonts w:asciiTheme="minorHAnsi" w:hAnsiTheme="minorHAnsi" w:cstheme="minorHAnsi"/>
        </w:rPr>
        <w:t xml:space="preserve"> </w:t>
      </w:r>
      <w:r w:rsidR="00E7476C">
        <w:rPr>
          <w:rStyle w:val="a123"/>
          <w:rFonts w:asciiTheme="minorHAnsi" w:hAnsiTheme="minorHAnsi" w:cstheme="minorHAnsi"/>
        </w:rPr>
        <w:t>Gimnazije Tolmin</w:t>
      </w:r>
      <w:r w:rsidR="00C070BA" w:rsidRPr="00F6262F">
        <w:rPr>
          <w:rFonts w:asciiTheme="minorHAnsi" w:hAnsiTheme="minorHAnsi" w:cstheme="minorHAnsi"/>
        </w:rPr>
        <w:t xml:space="preserve"> </w:t>
      </w:r>
    </w:p>
    <w:p w:rsidR="00E7476C" w:rsidRDefault="00E7476C" w:rsidP="00393CC2">
      <w:pPr>
        <w:ind w:left="4956" w:firstLine="708"/>
        <w:jc w:val="center"/>
        <w:rPr>
          <w:rFonts w:asciiTheme="minorHAnsi" w:hAnsiTheme="minorHAnsi" w:cstheme="minorHAnsi"/>
        </w:rPr>
      </w:pPr>
    </w:p>
    <w:p w:rsidR="00E7476C" w:rsidRDefault="00E7476C" w:rsidP="00E7476C">
      <w:pPr>
        <w:jc w:val="both"/>
        <w:rPr>
          <w:rFonts w:asciiTheme="minorHAnsi" w:hAnsiTheme="minorHAnsi" w:cstheme="minorHAnsi"/>
        </w:rPr>
      </w:pPr>
    </w:p>
    <w:p w:rsidR="00E7476C" w:rsidRPr="00F6262F" w:rsidRDefault="00F24B28" w:rsidP="00E7476C">
      <w:pPr>
        <w:jc w:val="both"/>
        <w:rPr>
          <w:rFonts w:asciiTheme="minorHAnsi" w:hAnsiTheme="minorHAnsi" w:cstheme="minorHAnsi"/>
        </w:rPr>
      </w:pPr>
      <w:r>
        <w:rPr>
          <w:rFonts w:asciiTheme="minorHAnsi" w:hAnsiTheme="minorHAnsi" w:cstheme="minorHAnsi"/>
        </w:rPr>
        <w:t>Tolmin, 16. 4. 2015</w:t>
      </w:r>
    </w:p>
    <w:sectPr w:rsidR="00E7476C" w:rsidRPr="00F6262F" w:rsidSect="00901EF7">
      <w:headerReference w:type="default" r:id="rId16"/>
      <w:footerReference w:type="default" r:id="rId17"/>
      <w:pgSz w:w="11906" w:h="16838"/>
      <w:pgMar w:top="1532"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EEF" w:rsidRDefault="002C4EEF" w:rsidP="00565766">
      <w:r>
        <w:separator/>
      </w:r>
    </w:p>
  </w:endnote>
  <w:endnote w:type="continuationSeparator" w:id="0">
    <w:p w:rsidR="002C4EEF" w:rsidRDefault="002C4EEF" w:rsidP="00565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756370"/>
      <w:docPartObj>
        <w:docPartGallery w:val="Page Numbers (Bottom of Page)"/>
        <w:docPartUnique/>
      </w:docPartObj>
    </w:sdtPr>
    <w:sdtEndPr>
      <w:rPr>
        <w:rFonts w:asciiTheme="minorHAnsi" w:hAnsiTheme="minorHAnsi" w:cstheme="minorHAnsi"/>
        <w:sz w:val="20"/>
        <w:szCs w:val="20"/>
      </w:rPr>
    </w:sdtEndPr>
    <w:sdtContent>
      <w:p w:rsidR="009F7F36" w:rsidRPr="009F7F36" w:rsidRDefault="009F7F36">
        <w:pPr>
          <w:pStyle w:val="Noga"/>
          <w:jc w:val="right"/>
          <w:rPr>
            <w:rFonts w:asciiTheme="minorHAnsi" w:hAnsiTheme="minorHAnsi" w:cstheme="minorHAnsi"/>
            <w:sz w:val="20"/>
            <w:szCs w:val="20"/>
          </w:rPr>
        </w:pPr>
        <w:r w:rsidRPr="009F7F36">
          <w:rPr>
            <w:rFonts w:asciiTheme="minorHAnsi" w:hAnsiTheme="minorHAnsi" w:cstheme="minorHAnsi"/>
            <w:sz w:val="20"/>
            <w:szCs w:val="20"/>
          </w:rPr>
          <w:fldChar w:fldCharType="begin"/>
        </w:r>
        <w:r w:rsidRPr="009F7F36">
          <w:rPr>
            <w:rFonts w:asciiTheme="minorHAnsi" w:hAnsiTheme="minorHAnsi" w:cstheme="minorHAnsi"/>
            <w:sz w:val="20"/>
            <w:szCs w:val="20"/>
          </w:rPr>
          <w:instrText>PAGE   \* MERGEFORMAT</w:instrText>
        </w:r>
        <w:r w:rsidRPr="009F7F36">
          <w:rPr>
            <w:rFonts w:asciiTheme="minorHAnsi" w:hAnsiTheme="minorHAnsi" w:cstheme="minorHAnsi"/>
            <w:sz w:val="20"/>
            <w:szCs w:val="20"/>
          </w:rPr>
          <w:fldChar w:fldCharType="separate"/>
        </w:r>
        <w:r w:rsidR="004B5A0F">
          <w:rPr>
            <w:rFonts w:asciiTheme="minorHAnsi" w:hAnsiTheme="minorHAnsi" w:cstheme="minorHAnsi"/>
            <w:noProof/>
            <w:sz w:val="20"/>
            <w:szCs w:val="20"/>
          </w:rPr>
          <w:t>7</w:t>
        </w:r>
        <w:r w:rsidRPr="009F7F36">
          <w:rPr>
            <w:rFonts w:asciiTheme="minorHAnsi" w:hAnsiTheme="minorHAnsi" w:cstheme="minorHAnsi"/>
            <w:sz w:val="20"/>
            <w:szCs w:val="20"/>
          </w:rPr>
          <w:fldChar w:fldCharType="end"/>
        </w:r>
      </w:p>
    </w:sdtContent>
  </w:sdt>
  <w:p w:rsidR="009F7F36" w:rsidRDefault="009F7F3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EEF" w:rsidRDefault="002C4EEF" w:rsidP="00565766">
      <w:r>
        <w:separator/>
      </w:r>
    </w:p>
  </w:footnote>
  <w:footnote w:type="continuationSeparator" w:id="0">
    <w:p w:rsidR="002C4EEF" w:rsidRDefault="002C4EEF" w:rsidP="00565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B5E" w:rsidRDefault="00F6262F" w:rsidP="00B4173E">
    <w:pPr>
      <w:jc w:val="right"/>
      <w:rPr>
        <w:rFonts w:ascii="Tahoma" w:hAnsi="Tahoma"/>
        <w:b/>
        <w:lang w:val="pt-BR"/>
      </w:rPr>
    </w:pPr>
    <w:r>
      <w:rPr>
        <w:noProof/>
      </w:rPr>
      <w:drawing>
        <wp:anchor distT="0" distB="0" distL="114300" distR="114300" simplePos="0" relativeHeight="251659264" behindDoc="0" locked="0" layoutInCell="1" allowOverlap="1" wp14:anchorId="5EAE979C" wp14:editId="6AFB30EF">
          <wp:simplePos x="0" y="0"/>
          <wp:positionH relativeFrom="column">
            <wp:posOffset>1424305</wp:posOffset>
          </wp:positionH>
          <wp:positionV relativeFrom="page">
            <wp:posOffset>0</wp:posOffset>
          </wp:positionV>
          <wp:extent cx="2505075" cy="751205"/>
          <wp:effectExtent l="0" t="0" r="9525" b="0"/>
          <wp:wrapTopAndBottom/>
          <wp:docPr id="2" name="Slika 3" descr="Glava A4  Gimn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lava A4  Gimn0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751205"/>
                  </a:xfrm>
                  <a:prstGeom prst="rect">
                    <a:avLst/>
                  </a:prstGeom>
                  <a:noFill/>
                </pic:spPr>
              </pic:pic>
            </a:graphicData>
          </a:graphic>
          <wp14:sizeRelH relativeFrom="page">
            <wp14:pctWidth>0</wp14:pctWidth>
          </wp14:sizeRelH>
          <wp14:sizeRelV relativeFrom="page">
            <wp14:pctHeight>0</wp14:pctHeight>
          </wp14:sizeRelV>
        </wp:anchor>
      </w:drawing>
    </w:r>
  </w:p>
  <w:p w:rsidR="009E2B5E" w:rsidRDefault="009E2B5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5pt;height:10.5pt" o:bullet="t">
        <v:imagedata r:id="rId1" o:title="mso180E"/>
      </v:shape>
    </w:pict>
  </w:numPicBullet>
  <w:abstractNum w:abstractNumId="0">
    <w:nsid w:val="030E4EC2"/>
    <w:multiLevelType w:val="hybridMultilevel"/>
    <w:tmpl w:val="C8B696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4BA7BE4"/>
    <w:multiLevelType w:val="hybridMultilevel"/>
    <w:tmpl w:val="A9464F8E"/>
    <w:lvl w:ilvl="0" w:tplc="68B207C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D556DE"/>
    <w:multiLevelType w:val="hybridMultilevel"/>
    <w:tmpl w:val="6FBAB1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AB20AA"/>
    <w:multiLevelType w:val="hybridMultilevel"/>
    <w:tmpl w:val="8BFA5B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04E06E4"/>
    <w:multiLevelType w:val="hybridMultilevel"/>
    <w:tmpl w:val="8C52CB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09E0311"/>
    <w:multiLevelType w:val="hybridMultilevel"/>
    <w:tmpl w:val="0DEC84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1E91764"/>
    <w:multiLevelType w:val="hybridMultilevel"/>
    <w:tmpl w:val="241CB0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4FF730E"/>
    <w:multiLevelType w:val="hybridMultilevel"/>
    <w:tmpl w:val="C7B0543A"/>
    <w:lvl w:ilvl="0" w:tplc="04240013">
      <w:start w:val="1"/>
      <w:numFmt w:val="upperRoman"/>
      <w:lvlText w:val="%1."/>
      <w:lvlJc w:val="righ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52F39DC"/>
    <w:multiLevelType w:val="hybridMultilevel"/>
    <w:tmpl w:val="0AA849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7D96F30"/>
    <w:multiLevelType w:val="hybridMultilevel"/>
    <w:tmpl w:val="9DE00660"/>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4A963A8"/>
    <w:multiLevelType w:val="hybridMultilevel"/>
    <w:tmpl w:val="C7BE66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A114E6C"/>
    <w:multiLevelType w:val="hybridMultilevel"/>
    <w:tmpl w:val="014E5D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BF9064F"/>
    <w:multiLevelType w:val="hybridMultilevel"/>
    <w:tmpl w:val="F4341F54"/>
    <w:lvl w:ilvl="0" w:tplc="64EC1E2A">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DED7FF6"/>
    <w:multiLevelType w:val="hybridMultilevel"/>
    <w:tmpl w:val="CEF8A31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nsid w:val="4134266E"/>
    <w:multiLevelType w:val="hybridMultilevel"/>
    <w:tmpl w:val="6C2EC3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1BE4C1B"/>
    <w:multiLevelType w:val="hybridMultilevel"/>
    <w:tmpl w:val="1C646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A5E4503"/>
    <w:multiLevelType w:val="hybridMultilevel"/>
    <w:tmpl w:val="8AC89D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D5A3DD6"/>
    <w:multiLevelType w:val="hybridMultilevel"/>
    <w:tmpl w:val="7B76C152"/>
    <w:lvl w:ilvl="0" w:tplc="04240007">
      <w:start w:val="1"/>
      <w:numFmt w:val="bullet"/>
      <w:lvlText w:val=""/>
      <w:lvlPicBulletId w:val="0"/>
      <w:lvlJc w:val="left"/>
      <w:pPr>
        <w:ind w:left="720" w:hanging="360"/>
      </w:pPr>
      <w:rPr>
        <w:rFonts w:ascii="Symbol" w:hAnsi="Symbol" w:hint="default"/>
        <w:color w:val="365F91" w:themeColor="accent1" w:themeShade="B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47007BB"/>
    <w:multiLevelType w:val="hybridMultilevel"/>
    <w:tmpl w:val="7E840E66"/>
    <w:lvl w:ilvl="0" w:tplc="04240007">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F0929F8"/>
    <w:multiLevelType w:val="hybridMultilevel"/>
    <w:tmpl w:val="98E613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FBE1308"/>
    <w:multiLevelType w:val="hybridMultilevel"/>
    <w:tmpl w:val="A41426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04150A9"/>
    <w:multiLevelType w:val="hybridMultilevel"/>
    <w:tmpl w:val="0BD67C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0B51B5C"/>
    <w:multiLevelType w:val="hybridMultilevel"/>
    <w:tmpl w:val="BA4ECE0E"/>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nsid w:val="70E84011"/>
    <w:multiLevelType w:val="hybridMultilevel"/>
    <w:tmpl w:val="8506D59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94C1D4F"/>
    <w:multiLevelType w:val="hybridMultilevel"/>
    <w:tmpl w:val="318A03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7"/>
  </w:num>
  <w:num w:numId="3">
    <w:abstractNumId w:val="22"/>
  </w:num>
  <w:num w:numId="4">
    <w:abstractNumId w:val="17"/>
  </w:num>
  <w:num w:numId="5">
    <w:abstractNumId w:val="9"/>
  </w:num>
  <w:num w:numId="6">
    <w:abstractNumId w:val="16"/>
  </w:num>
  <w:num w:numId="7">
    <w:abstractNumId w:val="15"/>
  </w:num>
  <w:num w:numId="8">
    <w:abstractNumId w:val="21"/>
  </w:num>
  <w:num w:numId="9">
    <w:abstractNumId w:val="0"/>
  </w:num>
  <w:num w:numId="10">
    <w:abstractNumId w:val="14"/>
  </w:num>
  <w:num w:numId="11">
    <w:abstractNumId w:val="5"/>
  </w:num>
  <w:num w:numId="12">
    <w:abstractNumId w:val="11"/>
  </w:num>
  <w:num w:numId="13">
    <w:abstractNumId w:val="4"/>
  </w:num>
  <w:num w:numId="14">
    <w:abstractNumId w:val="20"/>
  </w:num>
  <w:num w:numId="15">
    <w:abstractNumId w:val="19"/>
  </w:num>
  <w:num w:numId="16">
    <w:abstractNumId w:val="3"/>
  </w:num>
  <w:num w:numId="17">
    <w:abstractNumId w:val="6"/>
  </w:num>
  <w:num w:numId="18">
    <w:abstractNumId w:val="8"/>
  </w:num>
  <w:num w:numId="19">
    <w:abstractNumId w:val="10"/>
  </w:num>
  <w:num w:numId="20">
    <w:abstractNumId w:val="24"/>
  </w:num>
  <w:num w:numId="21">
    <w:abstractNumId w:val="23"/>
  </w:num>
  <w:num w:numId="22">
    <w:abstractNumId w:val="18"/>
  </w:num>
  <w:num w:numId="23">
    <w:abstractNumId w:val="12"/>
  </w:num>
  <w:num w:numId="24">
    <w:abstractNumId w:val="1"/>
  </w:num>
  <w:num w:numId="2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F21"/>
    <w:rsid w:val="0000060C"/>
    <w:rsid w:val="0000463A"/>
    <w:rsid w:val="00004E98"/>
    <w:rsid w:val="000227B4"/>
    <w:rsid w:val="00025D3C"/>
    <w:rsid w:val="0003399A"/>
    <w:rsid w:val="00034DD3"/>
    <w:rsid w:val="00047B0B"/>
    <w:rsid w:val="0006379B"/>
    <w:rsid w:val="00063BD6"/>
    <w:rsid w:val="000646A9"/>
    <w:rsid w:val="0006697F"/>
    <w:rsid w:val="0007095E"/>
    <w:rsid w:val="000808AC"/>
    <w:rsid w:val="00084BB6"/>
    <w:rsid w:val="00085F8A"/>
    <w:rsid w:val="00097837"/>
    <w:rsid w:val="000A0199"/>
    <w:rsid w:val="000A28B7"/>
    <w:rsid w:val="000A46B8"/>
    <w:rsid w:val="000B2F65"/>
    <w:rsid w:val="000B740E"/>
    <w:rsid w:val="000C05FA"/>
    <w:rsid w:val="000C0ADE"/>
    <w:rsid w:val="000C359C"/>
    <w:rsid w:val="000E2B28"/>
    <w:rsid w:val="000F2674"/>
    <w:rsid w:val="000F45F0"/>
    <w:rsid w:val="00101E0D"/>
    <w:rsid w:val="00103FAE"/>
    <w:rsid w:val="00104F73"/>
    <w:rsid w:val="0010694E"/>
    <w:rsid w:val="0011252D"/>
    <w:rsid w:val="0011552C"/>
    <w:rsid w:val="0011748D"/>
    <w:rsid w:val="00121E90"/>
    <w:rsid w:val="00122287"/>
    <w:rsid w:val="00125103"/>
    <w:rsid w:val="00146E8F"/>
    <w:rsid w:val="0015045A"/>
    <w:rsid w:val="001539D3"/>
    <w:rsid w:val="0016305D"/>
    <w:rsid w:val="0017164A"/>
    <w:rsid w:val="00172F86"/>
    <w:rsid w:val="00173EE2"/>
    <w:rsid w:val="001755A5"/>
    <w:rsid w:val="0017688B"/>
    <w:rsid w:val="00176B5A"/>
    <w:rsid w:val="00177016"/>
    <w:rsid w:val="00182740"/>
    <w:rsid w:val="00191EA0"/>
    <w:rsid w:val="00195E8D"/>
    <w:rsid w:val="001976F7"/>
    <w:rsid w:val="001A4B58"/>
    <w:rsid w:val="001A502E"/>
    <w:rsid w:val="001A62D5"/>
    <w:rsid w:val="001A6A85"/>
    <w:rsid w:val="001C79D0"/>
    <w:rsid w:val="001D157C"/>
    <w:rsid w:val="001E1CBB"/>
    <w:rsid w:val="001F3389"/>
    <w:rsid w:val="00202CF1"/>
    <w:rsid w:val="00212A37"/>
    <w:rsid w:val="0022164C"/>
    <w:rsid w:val="002352D4"/>
    <w:rsid w:val="0025730C"/>
    <w:rsid w:val="00274CA9"/>
    <w:rsid w:val="00276562"/>
    <w:rsid w:val="00277417"/>
    <w:rsid w:val="00277C4C"/>
    <w:rsid w:val="00287E6C"/>
    <w:rsid w:val="002B2FB8"/>
    <w:rsid w:val="002C4EEF"/>
    <w:rsid w:val="002C6EFB"/>
    <w:rsid w:val="002D3C68"/>
    <w:rsid w:val="002D60DD"/>
    <w:rsid w:val="002E4D7F"/>
    <w:rsid w:val="00302A03"/>
    <w:rsid w:val="00312308"/>
    <w:rsid w:val="00320452"/>
    <w:rsid w:val="00321313"/>
    <w:rsid w:val="003308A0"/>
    <w:rsid w:val="00340139"/>
    <w:rsid w:val="003452CD"/>
    <w:rsid w:val="003457FA"/>
    <w:rsid w:val="00350736"/>
    <w:rsid w:val="00351198"/>
    <w:rsid w:val="003517A3"/>
    <w:rsid w:val="00364DF9"/>
    <w:rsid w:val="00367EB6"/>
    <w:rsid w:val="003707D3"/>
    <w:rsid w:val="003772F9"/>
    <w:rsid w:val="00382550"/>
    <w:rsid w:val="00382FD0"/>
    <w:rsid w:val="00393238"/>
    <w:rsid w:val="00393CC2"/>
    <w:rsid w:val="00395821"/>
    <w:rsid w:val="003A09AF"/>
    <w:rsid w:val="003A1212"/>
    <w:rsid w:val="003D0CED"/>
    <w:rsid w:val="003D1976"/>
    <w:rsid w:val="003D2912"/>
    <w:rsid w:val="003D351F"/>
    <w:rsid w:val="003E0725"/>
    <w:rsid w:val="003E1151"/>
    <w:rsid w:val="003E21EB"/>
    <w:rsid w:val="00405C79"/>
    <w:rsid w:val="00406FD4"/>
    <w:rsid w:val="0041021D"/>
    <w:rsid w:val="00411AFC"/>
    <w:rsid w:val="0042557E"/>
    <w:rsid w:val="00431FA2"/>
    <w:rsid w:val="00432D9D"/>
    <w:rsid w:val="0043309A"/>
    <w:rsid w:val="00434068"/>
    <w:rsid w:val="004355BD"/>
    <w:rsid w:val="00451174"/>
    <w:rsid w:val="00451D93"/>
    <w:rsid w:val="00457B46"/>
    <w:rsid w:val="0047104F"/>
    <w:rsid w:val="00484489"/>
    <w:rsid w:val="004A011B"/>
    <w:rsid w:val="004A2FBA"/>
    <w:rsid w:val="004A4C0D"/>
    <w:rsid w:val="004B1981"/>
    <w:rsid w:val="004B2094"/>
    <w:rsid w:val="004B3C5E"/>
    <w:rsid w:val="004B5A0F"/>
    <w:rsid w:val="004B68C1"/>
    <w:rsid w:val="004D0F61"/>
    <w:rsid w:val="004D7F50"/>
    <w:rsid w:val="004E1B9F"/>
    <w:rsid w:val="004E58C1"/>
    <w:rsid w:val="004F58B5"/>
    <w:rsid w:val="004F60DC"/>
    <w:rsid w:val="005019DD"/>
    <w:rsid w:val="00516DA0"/>
    <w:rsid w:val="00532C7C"/>
    <w:rsid w:val="00542133"/>
    <w:rsid w:val="00545455"/>
    <w:rsid w:val="00547FE8"/>
    <w:rsid w:val="0055337D"/>
    <w:rsid w:val="005606AC"/>
    <w:rsid w:val="00562C1C"/>
    <w:rsid w:val="00565766"/>
    <w:rsid w:val="00566716"/>
    <w:rsid w:val="00572FD2"/>
    <w:rsid w:val="0057383B"/>
    <w:rsid w:val="00581F72"/>
    <w:rsid w:val="00582515"/>
    <w:rsid w:val="00582FAB"/>
    <w:rsid w:val="00584D0A"/>
    <w:rsid w:val="00587F57"/>
    <w:rsid w:val="00591C9D"/>
    <w:rsid w:val="0059377E"/>
    <w:rsid w:val="005A1B6D"/>
    <w:rsid w:val="005A7F19"/>
    <w:rsid w:val="005D1AD0"/>
    <w:rsid w:val="005E74B1"/>
    <w:rsid w:val="005F3378"/>
    <w:rsid w:val="00603C14"/>
    <w:rsid w:val="00615D38"/>
    <w:rsid w:val="00622085"/>
    <w:rsid w:val="00631561"/>
    <w:rsid w:val="0063547D"/>
    <w:rsid w:val="00637F1B"/>
    <w:rsid w:val="00641880"/>
    <w:rsid w:val="00642A2C"/>
    <w:rsid w:val="00644489"/>
    <w:rsid w:val="00650ADB"/>
    <w:rsid w:val="006578EA"/>
    <w:rsid w:val="00660EF4"/>
    <w:rsid w:val="00671A66"/>
    <w:rsid w:val="0067212A"/>
    <w:rsid w:val="00672674"/>
    <w:rsid w:val="00680EDA"/>
    <w:rsid w:val="0068307B"/>
    <w:rsid w:val="00684A5F"/>
    <w:rsid w:val="00686E9E"/>
    <w:rsid w:val="00695AFC"/>
    <w:rsid w:val="006A5009"/>
    <w:rsid w:val="006B332C"/>
    <w:rsid w:val="006B342F"/>
    <w:rsid w:val="006B3BAF"/>
    <w:rsid w:val="006B6CCB"/>
    <w:rsid w:val="006B7F38"/>
    <w:rsid w:val="006C5CE6"/>
    <w:rsid w:val="006D0E2F"/>
    <w:rsid w:val="006D3C68"/>
    <w:rsid w:val="006D63BE"/>
    <w:rsid w:val="006E6941"/>
    <w:rsid w:val="006F49CF"/>
    <w:rsid w:val="006F5BC2"/>
    <w:rsid w:val="00702D58"/>
    <w:rsid w:val="0070394D"/>
    <w:rsid w:val="00706A5E"/>
    <w:rsid w:val="0071028E"/>
    <w:rsid w:val="007165CE"/>
    <w:rsid w:val="00723282"/>
    <w:rsid w:val="007249B5"/>
    <w:rsid w:val="00730882"/>
    <w:rsid w:val="00732003"/>
    <w:rsid w:val="007352CC"/>
    <w:rsid w:val="00735825"/>
    <w:rsid w:val="00741801"/>
    <w:rsid w:val="00744813"/>
    <w:rsid w:val="007518B0"/>
    <w:rsid w:val="00762C2E"/>
    <w:rsid w:val="00763825"/>
    <w:rsid w:val="00764489"/>
    <w:rsid w:val="0078430E"/>
    <w:rsid w:val="00785ACF"/>
    <w:rsid w:val="00786D1A"/>
    <w:rsid w:val="00790A00"/>
    <w:rsid w:val="00790BC9"/>
    <w:rsid w:val="00797459"/>
    <w:rsid w:val="007A1696"/>
    <w:rsid w:val="007A3899"/>
    <w:rsid w:val="007A400C"/>
    <w:rsid w:val="007A4DB7"/>
    <w:rsid w:val="007B145D"/>
    <w:rsid w:val="007C053E"/>
    <w:rsid w:val="007C649A"/>
    <w:rsid w:val="007D0A89"/>
    <w:rsid w:val="007D172F"/>
    <w:rsid w:val="007E27A6"/>
    <w:rsid w:val="007F0EBF"/>
    <w:rsid w:val="00802ED8"/>
    <w:rsid w:val="00802F95"/>
    <w:rsid w:val="008031ED"/>
    <w:rsid w:val="0081408B"/>
    <w:rsid w:val="00814391"/>
    <w:rsid w:val="00816DBA"/>
    <w:rsid w:val="00817EEF"/>
    <w:rsid w:val="0082499F"/>
    <w:rsid w:val="00827E1F"/>
    <w:rsid w:val="008423F9"/>
    <w:rsid w:val="00845DFD"/>
    <w:rsid w:val="0084615F"/>
    <w:rsid w:val="0085199C"/>
    <w:rsid w:val="00855BE4"/>
    <w:rsid w:val="00862644"/>
    <w:rsid w:val="008638C5"/>
    <w:rsid w:val="008642E0"/>
    <w:rsid w:val="00864898"/>
    <w:rsid w:val="0087213A"/>
    <w:rsid w:val="00872586"/>
    <w:rsid w:val="00876387"/>
    <w:rsid w:val="0089009E"/>
    <w:rsid w:val="00892B4F"/>
    <w:rsid w:val="00897CDD"/>
    <w:rsid w:val="008A159E"/>
    <w:rsid w:val="008A2336"/>
    <w:rsid w:val="008A435A"/>
    <w:rsid w:val="008A709B"/>
    <w:rsid w:val="008B533A"/>
    <w:rsid w:val="008C3202"/>
    <w:rsid w:val="008C48A3"/>
    <w:rsid w:val="008D0AA4"/>
    <w:rsid w:val="008D1F8D"/>
    <w:rsid w:val="008E1FC3"/>
    <w:rsid w:val="008E37DA"/>
    <w:rsid w:val="008E7891"/>
    <w:rsid w:val="008F0DD2"/>
    <w:rsid w:val="008F1A7B"/>
    <w:rsid w:val="008F38ED"/>
    <w:rsid w:val="008F42A4"/>
    <w:rsid w:val="008F6755"/>
    <w:rsid w:val="00901EF7"/>
    <w:rsid w:val="0090496C"/>
    <w:rsid w:val="009142E5"/>
    <w:rsid w:val="00916B5F"/>
    <w:rsid w:val="00931336"/>
    <w:rsid w:val="00934314"/>
    <w:rsid w:val="00934459"/>
    <w:rsid w:val="00944C8A"/>
    <w:rsid w:val="00951450"/>
    <w:rsid w:val="00956B42"/>
    <w:rsid w:val="00976C19"/>
    <w:rsid w:val="009804A9"/>
    <w:rsid w:val="00983D9A"/>
    <w:rsid w:val="009A66D0"/>
    <w:rsid w:val="009B0CA6"/>
    <w:rsid w:val="009B4ACA"/>
    <w:rsid w:val="009C1333"/>
    <w:rsid w:val="009D33A8"/>
    <w:rsid w:val="009D64E3"/>
    <w:rsid w:val="009E02D0"/>
    <w:rsid w:val="009E281E"/>
    <w:rsid w:val="009E2B5E"/>
    <w:rsid w:val="009E73CB"/>
    <w:rsid w:val="009F7F36"/>
    <w:rsid w:val="00A0221F"/>
    <w:rsid w:val="00A06D48"/>
    <w:rsid w:val="00A1429B"/>
    <w:rsid w:val="00A35348"/>
    <w:rsid w:val="00A367F4"/>
    <w:rsid w:val="00A5015D"/>
    <w:rsid w:val="00A53868"/>
    <w:rsid w:val="00A618A1"/>
    <w:rsid w:val="00A64E6A"/>
    <w:rsid w:val="00A76655"/>
    <w:rsid w:val="00A8174D"/>
    <w:rsid w:val="00A834A8"/>
    <w:rsid w:val="00A83EFB"/>
    <w:rsid w:val="00A855BD"/>
    <w:rsid w:val="00A8627C"/>
    <w:rsid w:val="00A86A13"/>
    <w:rsid w:val="00A87F4E"/>
    <w:rsid w:val="00AA1CAB"/>
    <w:rsid w:val="00AA4361"/>
    <w:rsid w:val="00AA7C50"/>
    <w:rsid w:val="00AA7F53"/>
    <w:rsid w:val="00AB26DC"/>
    <w:rsid w:val="00AC682D"/>
    <w:rsid w:val="00AD0B12"/>
    <w:rsid w:val="00AD1782"/>
    <w:rsid w:val="00AD5565"/>
    <w:rsid w:val="00AE7DB6"/>
    <w:rsid w:val="00B04862"/>
    <w:rsid w:val="00B12FAE"/>
    <w:rsid w:val="00B14735"/>
    <w:rsid w:val="00B24E57"/>
    <w:rsid w:val="00B25D48"/>
    <w:rsid w:val="00B3041C"/>
    <w:rsid w:val="00B34272"/>
    <w:rsid w:val="00B4173E"/>
    <w:rsid w:val="00B567EA"/>
    <w:rsid w:val="00B572AA"/>
    <w:rsid w:val="00B579AD"/>
    <w:rsid w:val="00B64FA3"/>
    <w:rsid w:val="00B73AC5"/>
    <w:rsid w:val="00B7710C"/>
    <w:rsid w:val="00B83426"/>
    <w:rsid w:val="00B938ED"/>
    <w:rsid w:val="00BA10B0"/>
    <w:rsid w:val="00BA411E"/>
    <w:rsid w:val="00BA4875"/>
    <w:rsid w:val="00BA48C7"/>
    <w:rsid w:val="00BA6B46"/>
    <w:rsid w:val="00BC1E45"/>
    <w:rsid w:val="00BC277B"/>
    <w:rsid w:val="00BD3D98"/>
    <w:rsid w:val="00BD5B7A"/>
    <w:rsid w:val="00BE1773"/>
    <w:rsid w:val="00BF2A94"/>
    <w:rsid w:val="00BF3D2B"/>
    <w:rsid w:val="00BF3D89"/>
    <w:rsid w:val="00C04CB2"/>
    <w:rsid w:val="00C070BA"/>
    <w:rsid w:val="00C230E7"/>
    <w:rsid w:val="00C35933"/>
    <w:rsid w:val="00C35B44"/>
    <w:rsid w:val="00C36C59"/>
    <w:rsid w:val="00C53AFB"/>
    <w:rsid w:val="00C55D01"/>
    <w:rsid w:val="00C57C52"/>
    <w:rsid w:val="00C60676"/>
    <w:rsid w:val="00C85216"/>
    <w:rsid w:val="00C93A82"/>
    <w:rsid w:val="00C96E6F"/>
    <w:rsid w:val="00CA130F"/>
    <w:rsid w:val="00CA2C12"/>
    <w:rsid w:val="00CA2D60"/>
    <w:rsid w:val="00CB0B59"/>
    <w:rsid w:val="00CC2E2B"/>
    <w:rsid w:val="00CC33F7"/>
    <w:rsid w:val="00CC7413"/>
    <w:rsid w:val="00CC7DCF"/>
    <w:rsid w:val="00CD211A"/>
    <w:rsid w:val="00CD30BC"/>
    <w:rsid w:val="00CD548B"/>
    <w:rsid w:val="00CE3670"/>
    <w:rsid w:val="00CF51CE"/>
    <w:rsid w:val="00CF6D58"/>
    <w:rsid w:val="00D0668C"/>
    <w:rsid w:val="00D07ACE"/>
    <w:rsid w:val="00D16710"/>
    <w:rsid w:val="00D30163"/>
    <w:rsid w:val="00D46163"/>
    <w:rsid w:val="00D502CD"/>
    <w:rsid w:val="00D705E7"/>
    <w:rsid w:val="00D715F2"/>
    <w:rsid w:val="00D7385C"/>
    <w:rsid w:val="00D76D0A"/>
    <w:rsid w:val="00D80F9A"/>
    <w:rsid w:val="00D909AA"/>
    <w:rsid w:val="00D92B3E"/>
    <w:rsid w:val="00D9567F"/>
    <w:rsid w:val="00D97ADD"/>
    <w:rsid w:val="00DB2810"/>
    <w:rsid w:val="00DC03E7"/>
    <w:rsid w:val="00DC4026"/>
    <w:rsid w:val="00DD06B9"/>
    <w:rsid w:val="00DD3542"/>
    <w:rsid w:val="00DE5404"/>
    <w:rsid w:val="00DE54FC"/>
    <w:rsid w:val="00DF5374"/>
    <w:rsid w:val="00E02684"/>
    <w:rsid w:val="00E03D92"/>
    <w:rsid w:val="00E1043D"/>
    <w:rsid w:val="00E27D0A"/>
    <w:rsid w:val="00E33B4F"/>
    <w:rsid w:val="00E400F4"/>
    <w:rsid w:val="00E41BD8"/>
    <w:rsid w:val="00E42549"/>
    <w:rsid w:val="00E54D30"/>
    <w:rsid w:val="00E57448"/>
    <w:rsid w:val="00E61FDD"/>
    <w:rsid w:val="00E7476C"/>
    <w:rsid w:val="00E914FC"/>
    <w:rsid w:val="00EA46EF"/>
    <w:rsid w:val="00EA6DB5"/>
    <w:rsid w:val="00EC0EA3"/>
    <w:rsid w:val="00EC0F21"/>
    <w:rsid w:val="00EC100E"/>
    <w:rsid w:val="00EC3960"/>
    <w:rsid w:val="00EC468D"/>
    <w:rsid w:val="00ED15E8"/>
    <w:rsid w:val="00ED6B12"/>
    <w:rsid w:val="00ED78E2"/>
    <w:rsid w:val="00EE0451"/>
    <w:rsid w:val="00EE1DD6"/>
    <w:rsid w:val="00EE2BBA"/>
    <w:rsid w:val="00EE3C70"/>
    <w:rsid w:val="00EE4B96"/>
    <w:rsid w:val="00F12356"/>
    <w:rsid w:val="00F21F51"/>
    <w:rsid w:val="00F24B28"/>
    <w:rsid w:val="00F2510A"/>
    <w:rsid w:val="00F266F7"/>
    <w:rsid w:val="00F41972"/>
    <w:rsid w:val="00F50380"/>
    <w:rsid w:val="00F51216"/>
    <w:rsid w:val="00F6262F"/>
    <w:rsid w:val="00F700F7"/>
    <w:rsid w:val="00F753A0"/>
    <w:rsid w:val="00F81D9E"/>
    <w:rsid w:val="00FA1A1F"/>
    <w:rsid w:val="00FA250F"/>
    <w:rsid w:val="00FA350B"/>
    <w:rsid w:val="00FA6B6D"/>
    <w:rsid w:val="00FB24CD"/>
    <w:rsid w:val="00FB5052"/>
    <w:rsid w:val="00FB5529"/>
    <w:rsid w:val="00FC38DD"/>
    <w:rsid w:val="00FC7441"/>
    <w:rsid w:val="00FD299A"/>
    <w:rsid w:val="00FE4BA1"/>
    <w:rsid w:val="00FE6449"/>
    <w:rsid w:val="00FF13A1"/>
    <w:rsid w:val="00FF3645"/>
    <w:rsid w:val="00FF5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E4B96"/>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65766"/>
    <w:pPr>
      <w:tabs>
        <w:tab w:val="center" w:pos="4536"/>
        <w:tab w:val="right" w:pos="9072"/>
      </w:tabs>
    </w:pPr>
  </w:style>
  <w:style w:type="character" w:customStyle="1" w:styleId="GlavaZnak">
    <w:name w:val="Glava Znak"/>
    <w:basedOn w:val="Privzetapisavaodstavka"/>
    <w:link w:val="Glava"/>
    <w:uiPriority w:val="99"/>
    <w:rsid w:val="00565766"/>
  </w:style>
  <w:style w:type="paragraph" w:styleId="Noga">
    <w:name w:val="footer"/>
    <w:basedOn w:val="Navaden"/>
    <w:link w:val="NogaZnak"/>
    <w:uiPriority w:val="99"/>
    <w:unhideWhenUsed/>
    <w:rsid w:val="00565766"/>
    <w:pPr>
      <w:tabs>
        <w:tab w:val="center" w:pos="4536"/>
        <w:tab w:val="right" w:pos="9072"/>
      </w:tabs>
    </w:pPr>
  </w:style>
  <w:style w:type="character" w:customStyle="1" w:styleId="NogaZnak">
    <w:name w:val="Noga Znak"/>
    <w:basedOn w:val="Privzetapisavaodstavka"/>
    <w:link w:val="Noga"/>
    <w:uiPriority w:val="99"/>
    <w:rsid w:val="00565766"/>
  </w:style>
  <w:style w:type="paragraph" w:styleId="Brezrazmikov">
    <w:name w:val="No Spacing"/>
    <w:uiPriority w:val="1"/>
    <w:qFormat/>
    <w:rsid w:val="008E7891"/>
    <w:pPr>
      <w:spacing w:after="0" w:line="240" w:lineRule="auto"/>
    </w:pPr>
  </w:style>
  <w:style w:type="paragraph" w:styleId="Odstavekseznama">
    <w:name w:val="List Paragraph"/>
    <w:basedOn w:val="Navaden"/>
    <w:uiPriority w:val="34"/>
    <w:qFormat/>
    <w:rsid w:val="008E7891"/>
    <w:pPr>
      <w:ind w:left="720"/>
      <w:contextualSpacing/>
    </w:pPr>
  </w:style>
  <w:style w:type="character" w:customStyle="1" w:styleId="a123">
    <w:name w:val="a1.2.3"/>
    <w:basedOn w:val="Privzetapisavaodstavka"/>
    <w:rsid w:val="00EE4B96"/>
  </w:style>
  <w:style w:type="paragraph" w:styleId="Besedilooblaka">
    <w:name w:val="Balloon Text"/>
    <w:basedOn w:val="Navaden"/>
    <w:link w:val="BesedilooblakaZnak"/>
    <w:uiPriority w:val="99"/>
    <w:semiHidden/>
    <w:unhideWhenUsed/>
    <w:rsid w:val="004355B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355BD"/>
    <w:rPr>
      <w:rFonts w:ascii="Tahoma" w:eastAsia="Times New Roman"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E4B96"/>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65766"/>
    <w:pPr>
      <w:tabs>
        <w:tab w:val="center" w:pos="4536"/>
        <w:tab w:val="right" w:pos="9072"/>
      </w:tabs>
    </w:pPr>
  </w:style>
  <w:style w:type="character" w:customStyle="1" w:styleId="GlavaZnak">
    <w:name w:val="Glava Znak"/>
    <w:basedOn w:val="Privzetapisavaodstavka"/>
    <w:link w:val="Glava"/>
    <w:uiPriority w:val="99"/>
    <w:rsid w:val="00565766"/>
  </w:style>
  <w:style w:type="paragraph" w:styleId="Noga">
    <w:name w:val="footer"/>
    <w:basedOn w:val="Navaden"/>
    <w:link w:val="NogaZnak"/>
    <w:uiPriority w:val="99"/>
    <w:unhideWhenUsed/>
    <w:rsid w:val="00565766"/>
    <w:pPr>
      <w:tabs>
        <w:tab w:val="center" w:pos="4536"/>
        <w:tab w:val="right" w:pos="9072"/>
      </w:tabs>
    </w:pPr>
  </w:style>
  <w:style w:type="character" w:customStyle="1" w:styleId="NogaZnak">
    <w:name w:val="Noga Znak"/>
    <w:basedOn w:val="Privzetapisavaodstavka"/>
    <w:link w:val="Noga"/>
    <w:uiPriority w:val="99"/>
    <w:rsid w:val="00565766"/>
  </w:style>
  <w:style w:type="paragraph" w:styleId="Brezrazmikov">
    <w:name w:val="No Spacing"/>
    <w:uiPriority w:val="1"/>
    <w:qFormat/>
    <w:rsid w:val="008E7891"/>
    <w:pPr>
      <w:spacing w:after="0" w:line="240" w:lineRule="auto"/>
    </w:pPr>
  </w:style>
  <w:style w:type="paragraph" w:styleId="Odstavekseznama">
    <w:name w:val="List Paragraph"/>
    <w:basedOn w:val="Navaden"/>
    <w:uiPriority w:val="34"/>
    <w:qFormat/>
    <w:rsid w:val="008E7891"/>
    <w:pPr>
      <w:ind w:left="720"/>
      <w:contextualSpacing/>
    </w:pPr>
  </w:style>
  <w:style w:type="character" w:customStyle="1" w:styleId="a123">
    <w:name w:val="a1.2.3"/>
    <w:basedOn w:val="Privzetapisavaodstavka"/>
    <w:rsid w:val="00EE4B96"/>
  </w:style>
  <w:style w:type="paragraph" w:styleId="Besedilooblaka">
    <w:name w:val="Balloon Text"/>
    <w:basedOn w:val="Navaden"/>
    <w:link w:val="BesedilooblakaZnak"/>
    <w:uiPriority w:val="99"/>
    <w:semiHidden/>
    <w:unhideWhenUsed/>
    <w:rsid w:val="004355B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355BD"/>
    <w:rPr>
      <w:rFonts w:ascii="Tahoma" w:eastAsia="Times New Roman"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98691">
      <w:bodyDiv w:val="1"/>
      <w:marLeft w:val="0"/>
      <w:marRight w:val="0"/>
      <w:marTop w:val="0"/>
      <w:marBottom w:val="0"/>
      <w:divBdr>
        <w:top w:val="none" w:sz="0" w:space="0" w:color="auto"/>
        <w:left w:val="none" w:sz="0" w:space="0" w:color="auto"/>
        <w:bottom w:val="none" w:sz="0" w:space="0" w:color="auto"/>
        <w:right w:val="none" w:sz="0" w:space="0" w:color="auto"/>
      </w:divBdr>
      <w:divsChild>
        <w:div w:id="1796675412">
          <w:marLeft w:val="0"/>
          <w:marRight w:val="0"/>
          <w:marTop w:val="0"/>
          <w:marBottom w:val="0"/>
          <w:divBdr>
            <w:top w:val="none" w:sz="0" w:space="0" w:color="auto"/>
            <w:left w:val="none" w:sz="0" w:space="0" w:color="auto"/>
            <w:bottom w:val="none" w:sz="0" w:space="0" w:color="auto"/>
            <w:right w:val="none" w:sz="0" w:space="0" w:color="auto"/>
          </w:divBdr>
          <w:divsChild>
            <w:div w:id="1133257146">
              <w:marLeft w:val="0"/>
              <w:marRight w:val="60"/>
              <w:marTop w:val="0"/>
              <w:marBottom w:val="0"/>
              <w:divBdr>
                <w:top w:val="none" w:sz="0" w:space="0" w:color="auto"/>
                <w:left w:val="none" w:sz="0" w:space="0" w:color="auto"/>
                <w:bottom w:val="none" w:sz="0" w:space="0" w:color="auto"/>
                <w:right w:val="none" w:sz="0" w:space="0" w:color="auto"/>
              </w:divBdr>
              <w:divsChild>
                <w:div w:id="1800953884">
                  <w:marLeft w:val="0"/>
                  <w:marRight w:val="0"/>
                  <w:marTop w:val="0"/>
                  <w:marBottom w:val="150"/>
                  <w:divBdr>
                    <w:top w:val="none" w:sz="0" w:space="0" w:color="auto"/>
                    <w:left w:val="none" w:sz="0" w:space="0" w:color="auto"/>
                    <w:bottom w:val="none" w:sz="0" w:space="0" w:color="auto"/>
                    <w:right w:val="none" w:sz="0" w:space="0" w:color="auto"/>
                  </w:divBdr>
                  <w:divsChild>
                    <w:div w:id="1966160282">
                      <w:marLeft w:val="0"/>
                      <w:marRight w:val="0"/>
                      <w:marTop w:val="0"/>
                      <w:marBottom w:val="0"/>
                      <w:divBdr>
                        <w:top w:val="none" w:sz="0" w:space="0" w:color="auto"/>
                        <w:left w:val="none" w:sz="0" w:space="0" w:color="auto"/>
                        <w:bottom w:val="none" w:sz="0" w:space="0" w:color="auto"/>
                        <w:right w:val="none" w:sz="0" w:space="0" w:color="auto"/>
                      </w:divBdr>
                      <w:divsChild>
                        <w:div w:id="127640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53812">
      <w:bodyDiv w:val="1"/>
      <w:marLeft w:val="0"/>
      <w:marRight w:val="0"/>
      <w:marTop w:val="0"/>
      <w:marBottom w:val="0"/>
      <w:divBdr>
        <w:top w:val="none" w:sz="0" w:space="0" w:color="auto"/>
        <w:left w:val="none" w:sz="0" w:space="0" w:color="auto"/>
        <w:bottom w:val="none" w:sz="0" w:space="0" w:color="auto"/>
        <w:right w:val="none" w:sz="0" w:space="0" w:color="auto"/>
      </w:divBdr>
    </w:div>
    <w:div w:id="689141326">
      <w:bodyDiv w:val="1"/>
      <w:marLeft w:val="0"/>
      <w:marRight w:val="0"/>
      <w:marTop w:val="0"/>
      <w:marBottom w:val="0"/>
      <w:divBdr>
        <w:top w:val="none" w:sz="0" w:space="0" w:color="auto"/>
        <w:left w:val="none" w:sz="0" w:space="0" w:color="auto"/>
        <w:bottom w:val="none" w:sz="0" w:space="0" w:color="auto"/>
        <w:right w:val="none" w:sz="0" w:space="0" w:color="auto"/>
      </w:divBdr>
    </w:div>
    <w:div w:id="1149203531">
      <w:bodyDiv w:val="1"/>
      <w:marLeft w:val="0"/>
      <w:marRight w:val="0"/>
      <w:marTop w:val="0"/>
      <w:marBottom w:val="0"/>
      <w:divBdr>
        <w:top w:val="none" w:sz="0" w:space="0" w:color="auto"/>
        <w:left w:val="none" w:sz="0" w:space="0" w:color="auto"/>
        <w:bottom w:val="none" w:sz="0" w:space="0" w:color="auto"/>
        <w:right w:val="none" w:sz="0" w:space="0" w:color="auto"/>
      </w:divBdr>
    </w:div>
    <w:div w:id="1368139453">
      <w:bodyDiv w:val="1"/>
      <w:marLeft w:val="0"/>
      <w:marRight w:val="0"/>
      <w:marTop w:val="0"/>
      <w:marBottom w:val="0"/>
      <w:divBdr>
        <w:top w:val="none" w:sz="0" w:space="0" w:color="auto"/>
        <w:left w:val="none" w:sz="0" w:space="0" w:color="auto"/>
        <w:bottom w:val="none" w:sz="0" w:space="0" w:color="auto"/>
        <w:right w:val="none" w:sz="0" w:space="0" w:color="auto"/>
      </w:divBdr>
    </w:div>
    <w:div w:id="1611548976">
      <w:bodyDiv w:val="1"/>
      <w:marLeft w:val="0"/>
      <w:marRight w:val="0"/>
      <w:marTop w:val="0"/>
      <w:marBottom w:val="0"/>
      <w:divBdr>
        <w:top w:val="none" w:sz="0" w:space="0" w:color="auto"/>
        <w:left w:val="none" w:sz="0" w:space="0" w:color="auto"/>
        <w:bottom w:val="none" w:sz="0" w:space="0" w:color="auto"/>
        <w:right w:val="none" w:sz="0" w:space="0" w:color="auto"/>
      </w:divBdr>
    </w:div>
    <w:div w:id="185572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urlid=200937&amp;stevilka=18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urlid=200844&amp;stevilka=19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id=200697&amp;stevilka=4158" TargetMode="External"/><Relationship Id="rId5" Type="http://schemas.openxmlformats.org/officeDocument/2006/relationships/settings" Target="settings.xml"/><Relationship Id="rId15" Type="http://schemas.openxmlformats.org/officeDocument/2006/relationships/hyperlink" Target="http://www.uradni-list.si/1/objava.jsp?urlid=201034&amp;stevilka=1628" TargetMode="External"/><Relationship Id="rId10" Type="http://schemas.openxmlformats.org/officeDocument/2006/relationships/hyperlink" Target="http://www.uradni-list.si/1/objava.jsp?urlid=1999108&amp;stevilka=504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uradni-list.si/1/objava.jsp?urlid=199996&amp;stevilka=4584" TargetMode="External"/><Relationship Id="rId14" Type="http://schemas.openxmlformats.org/officeDocument/2006/relationships/hyperlink" Target="http://www.uradni-list.si/1/objava.jsp?urlid=200971&amp;stevilka=31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663E2-7257-4102-8823-391ED507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2445</Words>
  <Characters>13938</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milena</cp:lastModifiedBy>
  <cp:revision>2</cp:revision>
  <cp:lastPrinted>2015-04-16T08:32:00Z</cp:lastPrinted>
  <dcterms:created xsi:type="dcterms:W3CDTF">2015-04-16T08:45:00Z</dcterms:created>
  <dcterms:modified xsi:type="dcterms:W3CDTF">2015-04-16T08:45:00Z</dcterms:modified>
</cp:coreProperties>
</file>